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68" w:rsidRPr="00D22D98" w:rsidRDefault="005A2692">
      <w:pPr>
        <w:rPr>
          <w:rFonts w:ascii="Cambria" w:eastAsia="Cambria" w:hAnsi="Cambria" w:cs="Cambria"/>
          <w:b/>
          <w:color w:val="385623"/>
          <w:sz w:val="32"/>
          <w:szCs w:val="32"/>
        </w:rPr>
      </w:pPr>
      <w:r>
        <w:rPr>
          <w:rFonts w:ascii="Cambria" w:eastAsia="Cambria" w:hAnsi="Cambria" w:cs="Cambria"/>
          <w:b/>
          <w:color w:val="385623"/>
          <w:sz w:val="32"/>
          <w:szCs w:val="32"/>
        </w:rPr>
        <w:t>A</w:t>
      </w:r>
      <w:r w:rsidR="00657DAE" w:rsidRPr="00D22D98">
        <w:rPr>
          <w:rFonts w:ascii="Cambria" w:eastAsia="Cambria" w:hAnsi="Cambria" w:cs="Cambria"/>
          <w:b/>
          <w:color w:val="385623"/>
          <w:sz w:val="32"/>
          <w:szCs w:val="32"/>
        </w:rPr>
        <w:t>dministraatori</w:t>
      </w:r>
      <w:r w:rsidR="00AF6E68" w:rsidRPr="00D22D98">
        <w:rPr>
          <w:rFonts w:ascii="Cambria" w:eastAsia="Cambria" w:hAnsi="Cambria" w:cs="Cambria"/>
          <w:b/>
          <w:color w:val="385623"/>
          <w:sz w:val="32"/>
          <w:szCs w:val="32"/>
        </w:rPr>
        <w:t xml:space="preserve"> kompetentsid </w:t>
      </w:r>
    </w:p>
    <w:p w:rsidR="007F1CE3" w:rsidRDefault="00AF6E68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Väärtused</w:t>
      </w:r>
    </w:p>
    <w:tbl>
      <w:tblPr>
        <w:tblStyle w:val="a0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>
        <w:tc>
          <w:tcPr>
            <w:tcW w:w="9493" w:type="dxa"/>
            <w:shd w:val="clear" w:color="auto" w:fill="89BF65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väärtuskasvatus;</w:t>
            </w:r>
          </w:p>
          <w:p w:rsidR="007F1CE3" w:rsidRDefault="00AF6E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uskumused;</w:t>
            </w:r>
          </w:p>
          <w:p w:rsidR="007F1CE3" w:rsidRDefault="00AF6E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motivatsioon.</w:t>
            </w:r>
          </w:p>
        </w:tc>
      </w:tr>
    </w:tbl>
    <w:p w:rsidR="007F1CE3" w:rsidRDefault="007F1CE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7F1CE3" w:rsidRDefault="00AF6E68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Väärtuste jagamine</w:t>
      </w:r>
    </w:p>
    <w:tbl>
      <w:tblPr>
        <w:tblStyle w:val="a1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835D57">
        <w:tc>
          <w:tcPr>
            <w:tcW w:w="9493" w:type="dxa"/>
            <w:shd w:val="clear" w:color="auto" w:fill="EAF1DD" w:themeFill="accent3" w:themeFillTint="33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pea</w:t>
            </w:r>
            <w:r w:rsidR="00616D5C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lugu tervislikust eluviisist;</w:t>
            </w:r>
          </w:p>
          <w:p w:rsidR="007F1CE3" w:rsidRDefault="00AF6E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väärtusta</w:t>
            </w:r>
            <w:r w:rsidR="00616D5C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rohelist mõtteviisi;</w:t>
            </w:r>
          </w:p>
          <w:p w:rsidR="007F1CE3" w:rsidRDefault="00AF6E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hinda</w:t>
            </w:r>
            <w:r w:rsidR="00616D5C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inimeste koostöövõimet ning ühist tegutsemist;</w:t>
            </w:r>
          </w:p>
          <w:p w:rsidR="007F1CE3" w:rsidRDefault="00AF6E68" w:rsidP="00616D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kohtle</w:t>
            </w:r>
            <w:r w:rsidR="00616D5C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õppijaid </w:t>
            </w:r>
            <w:r w:rsidR="00657DAE">
              <w:rPr>
                <w:rFonts w:ascii="Cambria" w:eastAsia="Cambria" w:hAnsi="Cambria" w:cs="Cambria"/>
                <w:color w:val="000000"/>
              </w:rPr>
              <w:t xml:space="preserve">ja kolleege </w:t>
            </w:r>
            <w:r>
              <w:rPr>
                <w:rFonts w:ascii="Cambria" w:eastAsia="Cambria" w:hAnsi="Cambria" w:cs="Cambria"/>
                <w:color w:val="000000"/>
              </w:rPr>
              <w:t>õiglaselt ja</w:t>
            </w:r>
            <w:r w:rsidR="00657DAE">
              <w:rPr>
                <w:rFonts w:ascii="Cambria" w:eastAsia="Cambria" w:hAnsi="Cambria" w:cs="Cambria"/>
                <w:color w:val="000000"/>
              </w:rPr>
              <w:t xml:space="preserve"> hindan</w:t>
            </w:r>
            <w:r>
              <w:rPr>
                <w:rFonts w:ascii="Cambria" w:eastAsia="Cambria" w:hAnsi="Cambria" w:cs="Cambria"/>
                <w:color w:val="000000"/>
              </w:rPr>
              <w:t xml:space="preserve"> hoolivat käitumist üksteise suhtes.</w:t>
            </w:r>
          </w:p>
        </w:tc>
      </w:tr>
    </w:tbl>
    <w:p w:rsidR="00657DAE" w:rsidRDefault="00657DAE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7F1CE3" w:rsidRDefault="00AF6E68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Valmisolek muutusteks</w:t>
      </w:r>
    </w:p>
    <w:tbl>
      <w:tblPr>
        <w:tblStyle w:val="a2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835D57">
        <w:tc>
          <w:tcPr>
            <w:tcW w:w="9493" w:type="dxa"/>
            <w:shd w:val="clear" w:color="auto" w:fill="EAF1DD" w:themeFill="accent3" w:themeFillTint="33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huvitu</w:t>
            </w:r>
            <w:r w:rsidR="00616D5C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ühiskonnas toimuvast;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on kursis </w:t>
            </w:r>
            <w:r w:rsidR="005F61BA">
              <w:rPr>
                <w:rFonts w:ascii="Cambria" w:eastAsia="Cambria" w:hAnsi="Cambria" w:cs="Cambria"/>
                <w:color w:val="000000"/>
              </w:rPr>
              <w:t>arengutega haridusvaldkonnas</w:t>
            </w:r>
            <w:r>
              <w:rPr>
                <w:rFonts w:ascii="Cambria" w:eastAsia="Cambria" w:hAnsi="Cambria" w:cs="Cambria"/>
                <w:color w:val="000000"/>
              </w:rPr>
              <w:t>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väärtusta</w:t>
            </w:r>
            <w:r w:rsidR="00616D5C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loovust</w:t>
            </w:r>
            <w:r>
              <w:rPr>
                <w:rFonts w:ascii="Cambria" w:eastAsia="Cambria" w:hAnsi="Cambria" w:cs="Cambria"/>
              </w:rPr>
              <w:t>;</w:t>
            </w:r>
          </w:p>
          <w:p w:rsidR="007F1CE3" w:rsidRDefault="00AF6E68" w:rsidP="00616D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hoia</w:t>
            </w:r>
            <w:r w:rsidR="00616D5C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end </w:t>
            </w:r>
            <w:proofErr w:type="spellStart"/>
            <w:r>
              <w:rPr>
                <w:rFonts w:ascii="Cambria" w:eastAsia="Cambria" w:hAnsi="Cambria" w:cs="Cambria"/>
              </w:rPr>
              <w:t>digipädevana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</w:tbl>
    <w:p w:rsidR="007F1CE3" w:rsidRDefault="007F1CE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7F1CE3" w:rsidRDefault="005A2692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color w:val="538135"/>
          <w:sz w:val="28"/>
          <w:szCs w:val="28"/>
        </w:rPr>
        <w:t>A</w:t>
      </w:r>
      <w:r w:rsidR="005F61BA">
        <w:rPr>
          <w:rFonts w:ascii="Cambria" w:eastAsia="Cambria" w:hAnsi="Cambria" w:cs="Cambria"/>
          <w:b/>
          <w:color w:val="538135"/>
          <w:sz w:val="28"/>
          <w:szCs w:val="28"/>
        </w:rPr>
        <w:t>dministraatori põhiülesanded</w:t>
      </w:r>
    </w:p>
    <w:tbl>
      <w:tblPr>
        <w:tblStyle w:val="a3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>
        <w:tc>
          <w:tcPr>
            <w:tcW w:w="9493" w:type="dxa"/>
            <w:shd w:val="clear" w:color="auto" w:fill="89BF65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 w:rsidR="00657DAE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 xml:space="preserve"> ja oskused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D31845" w:rsidP="00354E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teadmised</w:t>
            </w:r>
            <w:r w:rsidR="005A2692">
              <w:rPr>
                <w:rFonts w:ascii="Cambria" w:eastAsia="Cambria" w:hAnsi="Cambria" w:cs="Cambria"/>
                <w:color w:val="000000"/>
              </w:rPr>
              <w:t xml:space="preserve"> elektroonilistest valvesüsteemidest ja autost</w:t>
            </w:r>
            <w:r w:rsidR="00AF6E68">
              <w:rPr>
                <w:rFonts w:ascii="Cambria" w:eastAsia="Cambria" w:hAnsi="Cambria" w:cs="Cambria"/>
                <w:color w:val="000000"/>
              </w:rPr>
              <w:t>;</w:t>
            </w:r>
          </w:p>
          <w:p w:rsidR="007F1CE3" w:rsidRPr="00354E86" w:rsidRDefault="00657DAE" w:rsidP="00354E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täpsus ja </w:t>
            </w:r>
            <w:r w:rsidR="00AF6E68" w:rsidRPr="00354E86">
              <w:rPr>
                <w:rFonts w:ascii="Cambria" w:eastAsia="Cambria" w:hAnsi="Cambria" w:cs="Cambria"/>
                <w:color w:val="000000"/>
              </w:rPr>
              <w:t>korrektsus;</w:t>
            </w:r>
          </w:p>
          <w:p w:rsidR="007F1CE3" w:rsidRPr="005A2692" w:rsidRDefault="00AF6E68" w:rsidP="005A26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hea suhtlemis</w:t>
            </w:r>
            <w:r w:rsidR="00657DAE">
              <w:rPr>
                <w:rFonts w:ascii="Cambria" w:eastAsia="Cambria" w:hAnsi="Cambria" w:cs="Cambria"/>
                <w:color w:val="000000"/>
              </w:rPr>
              <w:t>- ja koostöö</w:t>
            </w:r>
            <w:r w:rsidRPr="00354E86">
              <w:rPr>
                <w:rFonts w:ascii="Cambria" w:eastAsia="Cambria" w:hAnsi="Cambria" w:cs="Cambria"/>
                <w:color w:val="000000"/>
              </w:rPr>
              <w:t>oskus</w:t>
            </w:r>
            <w:r w:rsidR="005A2692">
              <w:rPr>
                <w:rFonts w:ascii="Cambria" w:eastAsia="Cambria" w:hAnsi="Cambria" w:cs="Cambria"/>
                <w:color w:val="000000"/>
              </w:rPr>
              <w:t>;</w:t>
            </w:r>
          </w:p>
          <w:p w:rsidR="005A2692" w:rsidRDefault="005A2692" w:rsidP="005A26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B-kategooria autojuhiload.</w:t>
            </w:r>
          </w:p>
        </w:tc>
      </w:tr>
    </w:tbl>
    <w:p w:rsidR="00657DAE" w:rsidRDefault="00AF6E68">
      <w:r>
        <w:t xml:space="preserve"> </w:t>
      </w:r>
    </w:p>
    <w:p w:rsidR="000E521E" w:rsidRDefault="005A2692" w:rsidP="000E521E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 xml:space="preserve">Kooli territooriumi ja bussi </w:t>
      </w:r>
      <w:r w:rsidR="00D03D4B">
        <w:rPr>
          <w:rFonts w:ascii="Cambria" w:eastAsia="Cambria" w:hAnsi="Cambria" w:cs="Cambria"/>
          <w:color w:val="538135"/>
          <w:sz w:val="24"/>
          <w:szCs w:val="24"/>
        </w:rPr>
        <w:t>haldamine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0E521E" w:rsidTr="00390E9C">
        <w:tc>
          <w:tcPr>
            <w:tcW w:w="9493" w:type="dxa"/>
            <w:shd w:val="clear" w:color="auto" w:fill="EAF1DD" w:themeFill="accent3" w:themeFillTint="33"/>
          </w:tcPr>
          <w:p w:rsidR="000E521E" w:rsidRDefault="000E521E" w:rsidP="000E521E">
            <w:pP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6847BC" w:rsidRDefault="005A2692" w:rsidP="000E52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5A2692">
              <w:rPr>
                <w:rFonts w:ascii="Cambria" w:hAnsi="Cambria" w:cs="Times New Roman"/>
                <w:sz w:val="24"/>
                <w:szCs w:val="24"/>
                <w:lang w:eastAsia="en-US"/>
              </w:rPr>
              <w:t>haldab kooli elektroonilist valvesüsteemi</w:t>
            </w:r>
            <w:r w:rsidR="006847BC">
              <w:rPr>
                <w:rFonts w:ascii="Cambria" w:eastAsia="Cambria" w:hAnsi="Cambria" w:cs="Cambria"/>
                <w:color w:val="000000"/>
              </w:rPr>
              <w:t>;</w:t>
            </w:r>
          </w:p>
          <w:p w:rsidR="000E521E" w:rsidRDefault="005A2692" w:rsidP="000E52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5A2692">
              <w:rPr>
                <w:rFonts w:ascii="Cambria" w:hAnsi="Cambria" w:cs="Times New Roman"/>
                <w:sz w:val="24"/>
                <w:szCs w:val="24"/>
                <w:lang w:eastAsia="en-US"/>
              </w:rPr>
              <w:t>avab ja sulgeb iga tööpäeva</w:t>
            </w:r>
            <w:r>
              <w:rPr>
                <w:rFonts w:ascii="Cambria" w:hAnsi="Cambria" w:cs="Times New Roman"/>
                <w:sz w:val="24"/>
                <w:szCs w:val="24"/>
                <w:lang w:eastAsia="en-US"/>
              </w:rPr>
              <w:t xml:space="preserve"> hommikul</w:t>
            </w:r>
            <w:r w:rsidRPr="005A2692">
              <w:rPr>
                <w:rFonts w:ascii="Cambria" w:hAnsi="Cambria" w:cs="Times New Roman"/>
                <w:sz w:val="24"/>
                <w:szCs w:val="24"/>
                <w:lang w:eastAsia="en-US"/>
              </w:rPr>
              <w:t xml:space="preserve"> koolimaja uksed</w:t>
            </w:r>
            <w:r w:rsidR="000E521E" w:rsidRPr="000E521E">
              <w:rPr>
                <w:rFonts w:ascii="Cambria" w:eastAsia="Cambria" w:hAnsi="Cambria" w:cs="Cambria"/>
                <w:color w:val="000000"/>
              </w:rPr>
              <w:t xml:space="preserve">; </w:t>
            </w:r>
          </w:p>
          <w:p w:rsidR="006847BC" w:rsidRPr="000E521E" w:rsidRDefault="005A2692" w:rsidP="000E52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5A2692">
              <w:rPr>
                <w:rFonts w:ascii="Cambria" w:hAnsi="Cambria" w:cs="Times New Roman"/>
                <w:sz w:val="24"/>
                <w:szCs w:val="24"/>
                <w:lang w:eastAsia="en-US"/>
              </w:rPr>
              <w:t xml:space="preserve">kontrollib õhtuti enne välisukse sulgemist, et aknad oleksid suletud ja </w:t>
            </w:r>
            <w:proofErr w:type="spellStart"/>
            <w:r w:rsidRPr="005A2692">
              <w:rPr>
                <w:rFonts w:ascii="Cambria" w:hAnsi="Cambria" w:cs="Times New Roman"/>
                <w:sz w:val="24"/>
                <w:szCs w:val="24"/>
                <w:lang w:eastAsia="en-US"/>
              </w:rPr>
              <w:t>siseuksed</w:t>
            </w:r>
            <w:proofErr w:type="spellEnd"/>
            <w:r w:rsidRPr="005A2692">
              <w:rPr>
                <w:rFonts w:ascii="Cambria" w:hAnsi="Cambria" w:cs="Times New Roman"/>
                <w:sz w:val="24"/>
                <w:szCs w:val="24"/>
                <w:lang w:eastAsia="en-US"/>
              </w:rPr>
              <w:t xml:space="preserve"> lukustatud</w:t>
            </w:r>
            <w:r w:rsidR="006847BC">
              <w:rPr>
                <w:rFonts w:ascii="Cambria" w:eastAsia="Cambria" w:hAnsi="Cambria" w:cs="Cambria"/>
                <w:color w:val="000000"/>
              </w:rPr>
              <w:t>;</w:t>
            </w:r>
          </w:p>
          <w:p w:rsidR="000E521E" w:rsidRPr="000E521E" w:rsidRDefault="005A2692" w:rsidP="000E52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5A2692">
              <w:rPr>
                <w:rFonts w:ascii="Cambria" w:hAnsi="Cambria" w:cs="Times New Roman"/>
                <w:sz w:val="24"/>
                <w:szCs w:val="24"/>
                <w:lang w:eastAsia="en-US"/>
              </w:rPr>
              <w:t xml:space="preserve">küsitleb ja suunab </w:t>
            </w:r>
            <w:r w:rsidR="00F679C2">
              <w:rPr>
                <w:rFonts w:ascii="Cambria" w:hAnsi="Cambria" w:cs="Times New Roman"/>
                <w:sz w:val="24"/>
                <w:szCs w:val="24"/>
                <w:lang w:eastAsia="en-US"/>
              </w:rPr>
              <w:t xml:space="preserve">vajadusel </w:t>
            </w:r>
            <w:r w:rsidRPr="005A2692">
              <w:rPr>
                <w:rFonts w:ascii="Cambria" w:hAnsi="Cambria" w:cs="Times New Roman"/>
                <w:sz w:val="24"/>
                <w:szCs w:val="24"/>
                <w:lang w:eastAsia="en-US"/>
              </w:rPr>
              <w:t>kooli külastavaid inimesi</w:t>
            </w:r>
            <w:r w:rsidR="000E521E" w:rsidRPr="000E521E">
              <w:rPr>
                <w:rFonts w:ascii="Cambria" w:eastAsia="Cambria" w:hAnsi="Cambria" w:cs="Cambria"/>
                <w:color w:val="000000"/>
              </w:rPr>
              <w:t xml:space="preserve">; </w:t>
            </w:r>
          </w:p>
          <w:p w:rsidR="00BE2587" w:rsidRDefault="005A2692" w:rsidP="00BE25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tagab turvalisuse kooli territooriumil vahetundide ajal ja pärast koolipäeva lõppu</w:t>
            </w:r>
            <w:r w:rsidR="00BE2587">
              <w:rPr>
                <w:rFonts w:ascii="Cambria" w:eastAsia="Cambria" w:hAnsi="Cambria" w:cs="Cambria"/>
                <w:color w:val="000000"/>
              </w:rPr>
              <w:t>;</w:t>
            </w:r>
          </w:p>
          <w:p w:rsidR="00773C57" w:rsidRDefault="00773C57" w:rsidP="00BE25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valmistab ruumid </w:t>
            </w:r>
            <w:r w:rsidR="00230EF9">
              <w:rPr>
                <w:rFonts w:ascii="Cambria" w:eastAsia="Cambria" w:hAnsi="Cambria" w:cs="Cambria"/>
                <w:color w:val="000000"/>
              </w:rPr>
              <w:t xml:space="preserve">ja territooriumi </w:t>
            </w:r>
            <w:r>
              <w:rPr>
                <w:rFonts w:ascii="Cambria" w:eastAsia="Cambria" w:hAnsi="Cambria" w:cs="Cambria"/>
                <w:color w:val="000000"/>
              </w:rPr>
              <w:t>ette kooli sündmuste läbiviimiseks;</w:t>
            </w:r>
          </w:p>
          <w:p w:rsidR="001F604D" w:rsidRPr="00BE2587" w:rsidRDefault="001F604D" w:rsidP="00BE25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teostab kooliaias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trimmerdamistööd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;</w:t>
            </w:r>
          </w:p>
          <w:p w:rsidR="00D837F2" w:rsidRPr="00BE2587" w:rsidRDefault="00D837F2" w:rsidP="00D837F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CB63C6">
              <w:rPr>
                <w:rFonts w:ascii="Cambria" w:hAnsi="Cambria" w:cs="Times New Roman"/>
                <w:sz w:val="24"/>
                <w:szCs w:val="24"/>
                <w:lang w:eastAsia="en-US"/>
              </w:rPr>
              <w:t>haldab kooli väikebussi tehnilist korrasolekut ja kasutamist</w:t>
            </w:r>
            <w:r>
              <w:rPr>
                <w:rFonts w:ascii="Cambria" w:eastAsia="Cambria" w:hAnsi="Cambria" w:cs="Cambria"/>
                <w:color w:val="000000"/>
              </w:rPr>
              <w:t>;</w:t>
            </w:r>
          </w:p>
          <w:p w:rsidR="000E521E" w:rsidRDefault="00D837F2" w:rsidP="00D03D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>täidab bussi sõidupäevikut.</w:t>
            </w:r>
          </w:p>
        </w:tc>
      </w:tr>
    </w:tbl>
    <w:p w:rsidR="005A2692" w:rsidRDefault="005A2692" w:rsidP="005A2692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lastRenderedPageBreak/>
        <w:t>Töökeskkond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A2692" w:rsidTr="008B7C2A">
        <w:tc>
          <w:tcPr>
            <w:tcW w:w="9493" w:type="dxa"/>
            <w:shd w:val="clear" w:color="auto" w:fill="EAF1DD" w:themeFill="accent3" w:themeFillTint="33"/>
          </w:tcPr>
          <w:p w:rsidR="005A2692" w:rsidRDefault="005A2692" w:rsidP="008B7C2A">
            <w:pP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A2692" w:rsidRDefault="005A2692" w:rsidP="005A269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5A2692">
              <w:rPr>
                <w:rFonts w:ascii="Cambria" w:hAnsi="Cambria" w:cs="Times New Roman"/>
                <w:sz w:val="24"/>
                <w:szCs w:val="24"/>
                <w:lang w:eastAsia="en-US"/>
              </w:rPr>
              <w:t xml:space="preserve">jälgib töötingimusi koolis, võtab vajadusel tarvitusele abinõud </w:t>
            </w:r>
            <w:r w:rsidR="00E7014E">
              <w:rPr>
                <w:rFonts w:ascii="Cambria" w:hAnsi="Cambria" w:cs="Times New Roman"/>
                <w:sz w:val="24"/>
                <w:szCs w:val="24"/>
                <w:lang w:eastAsia="en-US"/>
              </w:rPr>
              <w:t>nende</w:t>
            </w:r>
            <w:r w:rsidRPr="005A2692">
              <w:rPr>
                <w:rFonts w:ascii="Cambria" w:hAnsi="Cambria" w:cs="Times New Roman"/>
                <w:sz w:val="24"/>
                <w:szCs w:val="24"/>
                <w:lang w:eastAsia="en-US"/>
              </w:rPr>
              <w:t xml:space="preserve"> parandamiseks või teeb vastavaid ettepanekuid koolijuhile</w:t>
            </w:r>
            <w:r>
              <w:rPr>
                <w:rFonts w:ascii="Cambria" w:eastAsia="Cambria" w:hAnsi="Cambria" w:cs="Cambria"/>
                <w:color w:val="000000"/>
              </w:rPr>
              <w:t>;</w:t>
            </w:r>
          </w:p>
          <w:p w:rsidR="00E7014E" w:rsidRDefault="00E7014E" w:rsidP="008B7C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tagab turvalisuse kooli territooriumil vahetundide ajal ja pärast koolipäeva lõppu;</w:t>
            </w:r>
          </w:p>
          <w:p w:rsidR="00CB63C6" w:rsidRPr="00CB63C6" w:rsidRDefault="00CB63C6" w:rsidP="008B7C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CB63C6">
              <w:rPr>
                <w:rFonts w:ascii="Cambria" w:hAnsi="Cambria" w:cs="Times New Roman"/>
                <w:sz w:val="24"/>
                <w:szCs w:val="24"/>
                <w:lang w:eastAsia="en-US"/>
              </w:rPr>
              <w:t xml:space="preserve">teostab </w:t>
            </w:r>
            <w:proofErr w:type="spellStart"/>
            <w:r w:rsidRPr="00CB63C6">
              <w:rPr>
                <w:rFonts w:ascii="Cambria" w:hAnsi="Cambria" w:cs="Times New Roman"/>
                <w:sz w:val="24"/>
                <w:szCs w:val="24"/>
                <w:lang w:eastAsia="en-US"/>
              </w:rPr>
              <w:t>järelvalvet</w:t>
            </w:r>
            <w:proofErr w:type="spellEnd"/>
            <w:r w:rsidRPr="00CB63C6">
              <w:rPr>
                <w:rFonts w:ascii="Cambria" w:hAnsi="Cambria" w:cs="Times New Roman"/>
                <w:sz w:val="24"/>
                <w:szCs w:val="24"/>
                <w:lang w:eastAsia="en-US"/>
              </w:rPr>
              <w:t xml:space="preserve"> kooli ümbruse, ruumide ja inventari (va IT-inventa</w:t>
            </w:r>
            <w:r w:rsidR="00CF02B6">
              <w:rPr>
                <w:rFonts w:ascii="Cambria" w:hAnsi="Cambria" w:cs="Times New Roman"/>
                <w:sz w:val="24"/>
                <w:szCs w:val="24"/>
                <w:lang w:eastAsia="en-US"/>
              </w:rPr>
              <w:t>r) korrasoleku ja hoolduse üle;</w:t>
            </w:r>
          </w:p>
          <w:p w:rsidR="005A2692" w:rsidRDefault="00CB63C6" w:rsidP="008B7C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CB63C6">
              <w:rPr>
                <w:rFonts w:ascii="Cambria" w:hAnsi="Cambria" w:cs="Times New Roman"/>
                <w:sz w:val="24"/>
                <w:szCs w:val="24"/>
                <w:lang w:eastAsia="en-US"/>
              </w:rPr>
              <w:t>viib läbi inventuuri</w:t>
            </w:r>
            <w:r w:rsidR="005A2692" w:rsidRPr="000E521E">
              <w:rPr>
                <w:rFonts w:ascii="Cambria" w:eastAsia="Cambria" w:hAnsi="Cambria" w:cs="Cambria"/>
                <w:color w:val="000000"/>
              </w:rPr>
              <w:t xml:space="preserve">; </w:t>
            </w:r>
          </w:p>
          <w:p w:rsidR="005A2692" w:rsidRDefault="00E7014E" w:rsidP="00E7014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 w:rsidRPr="00E7014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analüüsib kommunaalkulusid ja teeb koolijuhile ettepanekuid kulude vähendamiseks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</w:p>
        </w:tc>
      </w:tr>
    </w:tbl>
    <w:p w:rsidR="005A2692" w:rsidRDefault="005A2692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7F1CE3" w:rsidRDefault="00AF6E6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 xml:space="preserve">Koostöö </w:t>
      </w:r>
    </w:p>
    <w:tbl>
      <w:tblPr>
        <w:tblStyle w:val="a5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835D57">
        <w:tc>
          <w:tcPr>
            <w:tcW w:w="9493" w:type="dxa"/>
            <w:shd w:val="clear" w:color="auto" w:fill="EAF1DD" w:themeFill="accent3" w:themeFillTint="33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F61BA" w:rsidRPr="005F61BA" w:rsidRDefault="005A2692" w:rsidP="005F61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teeb koostööd kooli kriisimeeskonnaga kriisijuhtumite lahe</w:t>
            </w:r>
            <w:r w:rsidR="00D837F2">
              <w:rPr>
                <w:rFonts w:ascii="Cambria" w:eastAsia="Cambria" w:hAnsi="Cambria" w:cs="Cambria"/>
                <w:color w:val="000000"/>
              </w:rPr>
              <w:t>nd</w:t>
            </w:r>
            <w:r>
              <w:rPr>
                <w:rFonts w:ascii="Cambria" w:eastAsia="Cambria" w:hAnsi="Cambria" w:cs="Cambria"/>
                <w:color w:val="000000"/>
              </w:rPr>
              <w:t>amisel</w:t>
            </w:r>
            <w:r w:rsidR="000E521E">
              <w:rPr>
                <w:rFonts w:ascii="Cambria" w:eastAsia="Cambria" w:hAnsi="Cambria" w:cs="Cambria"/>
                <w:color w:val="000000"/>
              </w:rPr>
              <w:t>;</w:t>
            </w:r>
          </w:p>
          <w:p w:rsidR="005F61BA" w:rsidRDefault="00D837F2" w:rsidP="005F61BA">
            <w:pPr>
              <w:pStyle w:val="Loendilik"/>
              <w:numPr>
                <w:ilvl w:val="0"/>
                <w:numId w:val="7"/>
              </w:num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hAnsi="Cambria" w:cs="Times New Roman"/>
                <w:sz w:val="24"/>
                <w:szCs w:val="24"/>
                <w:lang w:eastAsia="en-US"/>
              </w:rPr>
              <w:t>sekkub vajadusel õpilaste vahelistesse konfliktidesse koostöös</w:t>
            </w:r>
            <w:r w:rsidR="005A2692" w:rsidRPr="005A2692">
              <w:rPr>
                <w:rFonts w:ascii="Cambria" w:hAnsi="Cambria" w:cs="Times New Roman"/>
                <w:sz w:val="24"/>
                <w:szCs w:val="24"/>
                <w:lang w:eastAsia="en-US"/>
              </w:rPr>
              <w:t xml:space="preserve"> kooli </w:t>
            </w:r>
            <w:proofErr w:type="spellStart"/>
            <w:r w:rsidR="005A2692" w:rsidRPr="005A2692">
              <w:rPr>
                <w:rFonts w:ascii="Cambria" w:hAnsi="Cambria" w:cs="Times New Roman"/>
                <w:sz w:val="24"/>
                <w:szCs w:val="24"/>
                <w:lang w:eastAsia="en-US"/>
              </w:rPr>
              <w:t>KiVa</w:t>
            </w:r>
            <w:proofErr w:type="spellEnd"/>
            <w:r w:rsidR="005A2692" w:rsidRPr="005A2692">
              <w:rPr>
                <w:rFonts w:ascii="Cambria" w:hAnsi="Cambria" w:cs="Times New Roman"/>
                <w:sz w:val="24"/>
                <w:szCs w:val="24"/>
                <w:lang w:eastAsia="en-US"/>
              </w:rPr>
              <w:t xml:space="preserve"> meeskonna ja tugispetsialistidega</w:t>
            </w:r>
            <w:r w:rsidR="005F61BA" w:rsidRPr="005F61BA">
              <w:rPr>
                <w:rFonts w:ascii="Cambria" w:eastAsia="Cambria" w:hAnsi="Cambria" w:cs="Cambria"/>
                <w:color w:val="000000"/>
              </w:rPr>
              <w:t>;</w:t>
            </w:r>
          </w:p>
          <w:p w:rsidR="00E7014E" w:rsidRDefault="00E7014E" w:rsidP="00E7014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suhtleb</w:t>
            </w:r>
            <w:r w:rsidR="00D837F2">
              <w:rPr>
                <w:rFonts w:ascii="Cambria" w:eastAsia="Cambria" w:hAnsi="Cambria" w:cs="Cambria"/>
                <w:color w:val="000000"/>
              </w:rPr>
              <w:t xml:space="preserve"> Vi</w:t>
            </w:r>
            <w:r w:rsidR="00CB63C6">
              <w:rPr>
                <w:rFonts w:ascii="Cambria" w:eastAsia="Cambria" w:hAnsi="Cambria" w:cs="Cambria"/>
                <w:color w:val="000000"/>
              </w:rPr>
              <w:t>imsi Halduse</w:t>
            </w:r>
            <w:r>
              <w:rPr>
                <w:rFonts w:ascii="Cambria" w:eastAsia="Cambria" w:hAnsi="Cambria" w:cs="Cambria"/>
                <w:color w:val="000000"/>
              </w:rPr>
              <w:t xml:space="preserve"> esindajaga seoses probleemidega territooriumi haldamisel;</w:t>
            </w:r>
            <w:r w:rsidR="00CB63C6"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  <w:p w:rsidR="00D837F2" w:rsidRDefault="00D837F2" w:rsidP="00E7014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võimaldab </w:t>
            </w:r>
            <w:r w:rsidR="00E7014E">
              <w:rPr>
                <w:rFonts w:ascii="Cambria" w:eastAsia="Cambria" w:hAnsi="Cambria" w:cs="Cambria"/>
                <w:color w:val="000000"/>
              </w:rPr>
              <w:t xml:space="preserve">asjaosalistele </w:t>
            </w:r>
            <w:r>
              <w:rPr>
                <w:rFonts w:ascii="Cambria" w:eastAsia="Cambria" w:hAnsi="Cambria" w:cs="Cambria"/>
                <w:color w:val="000000"/>
              </w:rPr>
              <w:t>ligipääsu lepingutega kaetud hooldustööde läbiviimiseks kooli territooriumil.</w:t>
            </w:r>
          </w:p>
        </w:tc>
      </w:tr>
    </w:tbl>
    <w:p w:rsidR="007F1CE3" w:rsidRDefault="00AF6E68">
      <w:pPr>
        <w:rPr>
          <w:rFonts w:ascii="Cambria" w:eastAsia="Cambria" w:hAnsi="Cambria" w:cs="Cambria"/>
          <w:sz w:val="24"/>
          <w:szCs w:val="24"/>
        </w:rPr>
      </w:pPr>
      <w:r>
        <w:t xml:space="preserve"> </w:t>
      </w:r>
    </w:p>
    <w:p w:rsidR="007F1CE3" w:rsidRDefault="00AF6E68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Panustamine organisatsioonikultuuri</w:t>
      </w:r>
    </w:p>
    <w:tbl>
      <w:tblPr>
        <w:tblStyle w:val="a6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>
        <w:tc>
          <w:tcPr>
            <w:tcW w:w="9493" w:type="dxa"/>
            <w:shd w:val="clear" w:color="auto" w:fill="89BF65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organisatsioonikultuur</w:t>
            </w:r>
          </w:p>
          <w:p w:rsidR="007F1CE3" w:rsidRDefault="00AF6E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kommunikatsioon</w:t>
            </w:r>
          </w:p>
        </w:tc>
      </w:tr>
    </w:tbl>
    <w:p w:rsidR="007F1CE3" w:rsidRDefault="007F1CE3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7F1CE3" w:rsidRDefault="00AF6E6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Osalemine arendustegevuses</w:t>
      </w:r>
    </w:p>
    <w:tbl>
      <w:tblPr>
        <w:tblStyle w:val="a7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835D57">
        <w:tc>
          <w:tcPr>
            <w:tcW w:w="9493" w:type="dxa"/>
            <w:shd w:val="clear" w:color="auto" w:fill="EAF1DD" w:themeFill="accent3" w:themeFillTint="33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on teadlik kooli arengukavas püstitatud eesmärkidest;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panusta</w:t>
            </w:r>
            <w:r w:rsidR="00AD01AA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kooli dokumentide loomisse;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osale</w:t>
            </w:r>
            <w:r w:rsidR="00AD01AA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nõupidamistel (nädala tervitus, koosolekud, jt);</w:t>
            </w:r>
          </w:p>
          <w:p w:rsidR="009855AB" w:rsidRDefault="009855AB" w:rsidP="009855A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bookmarkStart w:id="1" w:name="_GoBack"/>
            <w:bookmarkEnd w:id="1"/>
            <w:r w:rsidRPr="009855AB">
              <w:rPr>
                <w:rFonts w:ascii="Cambria" w:eastAsia="Cambria" w:hAnsi="Cambria" w:cs="Cambria"/>
                <w:color w:val="000000"/>
              </w:rPr>
              <w:t>täidab tööandja korraldusi;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osale</w:t>
            </w:r>
            <w:r w:rsidR="00AD01AA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töötajate ühistes ettevõtmistes;</w:t>
            </w:r>
          </w:p>
          <w:p w:rsidR="007F1CE3" w:rsidRDefault="005A58C0" w:rsidP="00AD01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osale</w:t>
            </w:r>
            <w:r w:rsidR="00AD01AA">
              <w:rPr>
                <w:rFonts w:ascii="Cambria" w:eastAsia="Cambria" w:hAnsi="Cambria" w:cs="Cambria"/>
                <w:color w:val="000000"/>
              </w:rPr>
              <w:t>b</w:t>
            </w:r>
            <w:r w:rsidR="00AF6E68" w:rsidRPr="00354E86">
              <w:rPr>
                <w:rFonts w:ascii="Cambria" w:eastAsia="Cambria" w:hAnsi="Cambria" w:cs="Cambria"/>
                <w:color w:val="000000"/>
              </w:rPr>
              <w:t xml:space="preserve"> kooli ja kogukonna </w:t>
            </w:r>
            <w:r>
              <w:rPr>
                <w:rFonts w:ascii="Cambria" w:eastAsia="Cambria" w:hAnsi="Cambria" w:cs="Cambria"/>
                <w:color w:val="000000"/>
              </w:rPr>
              <w:t xml:space="preserve">ühistel </w:t>
            </w:r>
            <w:r w:rsidR="00AF6E68" w:rsidRPr="00354E86">
              <w:rPr>
                <w:rFonts w:ascii="Cambria" w:eastAsia="Cambria" w:hAnsi="Cambria" w:cs="Cambria"/>
                <w:color w:val="000000"/>
              </w:rPr>
              <w:t>sündmuste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 w:rsidR="00AF6E68" w:rsidRPr="00354E86">
              <w:rPr>
                <w:rFonts w:ascii="Cambria" w:eastAsia="Cambria" w:hAnsi="Cambria" w:cs="Cambria"/>
                <w:color w:val="000000"/>
              </w:rPr>
              <w:t>.</w:t>
            </w:r>
          </w:p>
        </w:tc>
      </w:tr>
    </w:tbl>
    <w:p w:rsidR="007F1CE3" w:rsidRDefault="007F1CE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7F1CE3" w:rsidRDefault="00AF6E68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Enesearendamine</w:t>
      </w:r>
    </w:p>
    <w:tbl>
      <w:tblPr>
        <w:tblStyle w:val="a8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>
        <w:tc>
          <w:tcPr>
            <w:tcW w:w="9493" w:type="dxa"/>
            <w:shd w:val="clear" w:color="auto" w:fill="89BF65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refleksioon</w:t>
            </w:r>
          </w:p>
          <w:p w:rsidR="007F1CE3" w:rsidRDefault="00AF6E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vaimne tervis</w:t>
            </w:r>
          </w:p>
        </w:tc>
      </w:tr>
    </w:tbl>
    <w:p w:rsidR="007F1CE3" w:rsidRDefault="007F1CE3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7F1CE3" w:rsidRDefault="00AF6E68">
      <w:pPr>
        <w:rPr>
          <w:rFonts w:ascii="Cambria" w:eastAsia="Cambria" w:hAnsi="Cambria" w:cs="Cambria"/>
          <w:sz w:val="24"/>
          <w:szCs w:val="24"/>
        </w:rPr>
      </w:pPr>
      <w:bookmarkStart w:id="2" w:name="_30j0zll" w:colFirst="0" w:colLast="0"/>
      <w:bookmarkEnd w:id="2"/>
      <w:r>
        <w:rPr>
          <w:rFonts w:ascii="Cambria" w:eastAsia="Cambria" w:hAnsi="Cambria" w:cs="Cambria"/>
          <w:color w:val="538135"/>
          <w:sz w:val="24"/>
          <w:szCs w:val="24"/>
        </w:rPr>
        <w:lastRenderedPageBreak/>
        <w:t>Töö analüüsimine</w:t>
      </w:r>
    </w:p>
    <w:tbl>
      <w:tblPr>
        <w:tblStyle w:val="a9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835D57">
        <w:tc>
          <w:tcPr>
            <w:tcW w:w="9493" w:type="dxa"/>
            <w:shd w:val="clear" w:color="auto" w:fill="EAF1DD" w:themeFill="accent3" w:themeFillTint="33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 w:rsidP="005435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kogu</w:t>
            </w:r>
            <w:r w:rsidR="00AD01AA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kolleegidelt andmeid oma tegevuse kohta ja arvestan nendega;</w:t>
            </w:r>
          </w:p>
          <w:p w:rsidR="005435FF" w:rsidRDefault="005435FF" w:rsidP="005435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analüüsib oma tööd ja arenguvajadusi;</w:t>
            </w:r>
          </w:p>
          <w:p w:rsidR="005435FF" w:rsidRDefault="005435FF" w:rsidP="005435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oskab tagasisidet vastu võtta, arvestab sellega;</w:t>
            </w:r>
          </w:p>
          <w:p w:rsidR="005435FF" w:rsidRDefault="005435FF" w:rsidP="005435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kavandab muutused lähtuvalt probleemidest, lahendab probleeme tulemuslikult;</w:t>
            </w:r>
          </w:p>
          <w:p w:rsidR="00AD01AA" w:rsidRDefault="00AD01AA" w:rsidP="005435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oskab tagasisidet vastu võtta ja õpib sellest</w:t>
            </w:r>
            <w:r w:rsidR="00D03D4B">
              <w:rPr>
                <w:rFonts w:ascii="Cambria" w:eastAsia="Cambria" w:hAnsi="Cambria" w:cs="Cambria"/>
                <w:color w:val="000000"/>
              </w:rPr>
              <w:t>;</w:t>
            </w:r>
          </w:p>
          <w:p w:rsidR="007F1CE3" w:rsidRDefault="00AF6E68" w:rsidP="005435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märka</w:t>
            </w:r>
            <w:r w:rsidR="00AD01AA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oma õnnestumisi ja premeeri</w:t>
            </w:r>
            <w:r w:rsidR="00AD01AA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ennast;</w:t>
            </w:r>
          </w:p>
          <w:p w:rsidR="007F1CE3" w:rsidRDefault="00AF6E68" w:rsidP="005435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kasuta</w:t>
            </w:r>
            <w:r w:rsidR="00AD01AA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kooli poolt pakutud võimalusi enesearenguks (õpitoad, koolitused);</w:t>
            </w:r>
          </w:p>
          <w:p w:rsidR="007F1CE3" w:rsidRDefault="00AF6E68" w:rsidP="005435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mõtesta</w:t>
            </w:r>
            <w:r w:rsidR="00AD01AA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oma rolli </w:t>
            </w:r>
            <w:r w:rsidR="00AD01AA">
              <w:rPr>
                <w:rFonts w:ascii="Cambria" w:eastAsia="Cambria" w:hAnsi="Cambria" w:cs="Cambria"/>
                <w:color w:val="000000"/>
              </w:rPr>
              <w:t xml:space="preserve">kooli </w:t>
            </w:r>
            <w:r w:rsidR="005A58C0">
              <w:rPr>
                <w:rFonts w:ascii="Cambria" w:eastAsia="Cambria" w:hAnsi="Cambria" w:cs="Cambria"/>
                <w:color w:val="000000"/>
              </w:rPr>
              <w:t>administraatorina</w:t>
            </w:r>
            <w:r w:rsidRPr="00354E86">
              <w:rPr>
                <w:rFonts w:ascii="Cambria" w:eastAsia="Cambria" w:hAnsi="Cambria" w:cs="Cambria"/>
                <w:color w:val="000000"/>
              </w:rPr>
              <w:t>.</w:t>
            </w:r>
          </w:p>
        </w:tc>
      </w:tr>
    </w:tbl>
    <w:p w:rsidR="007F1CE3" w:rsidRDefault="007F1CE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7F1CE3" w:rsidRDefault="00AF6E6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Oma füüsilise ja vaimse heaolu tagamine</w:t>
      </w:r>
    </w:p>
    <w:tbl>
      <w:tblPr>
        <w:tblStyle w:val="aa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835D57">
        <w:tc>
          <w:tcPr>
            <w:tcW w:w="9493" w:type="dxa"/>
            <w:shd w:val="clear" w:color="auto" w:fill="EAF1DD" w:themeFill="accent3" w:themeFillTint="33"/>
          </w:tcPr>
          <w:p w:rsidR="007F1CE3" w:rsidRPr="00354E86" w:rsidRDefault="00AF6E68" w:rsidP="00354E86">
            <w:pPr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 w:rsidRPr="00354E86">
              <w:rPr>
                <w:rFonts w:ascii="Cambria" w:eastAsia="Cambria" w:hAnsi="Cambria" w:cs="Cambria"/>
                <w:color w:val="000000"/>
              </w:rPr>
              <w:t>:</w:t>
            </w:r>
          </w:p>
          <w:p w:rsidR="00AD01AA" w:rsidRDefault="00AD01AA" w:rsidP="00AD01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kannab hoolt oma füüsilis</w:t>
            </w:r>
            <w:r w:rsidR="005435FF"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</w:rPr>
              <w:t>, vaimse ja emotsionaalse tervise eest;</w:t>
            </w:r>
          </w:p>
          <w:p w:rsidR="00AD01AA" w:rsidRDefault="00AD01AA" w:rsidP="00AD01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juhib oma emotsioone ja käitumist;</w:t>
            </w:r>
          </w:p>
          <w:p w:rsidR="007F1CE3" w:rsidRDefault="00AF6E68" w:rsidP="00AD01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tegutse</w:t>
            </w:r>
            <w:r w:rsidR="00AD01AA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tasakaalu hoidmise nimel, optimeerides oma aja- ja energiakulu;</w:t>
            </w:r>
          </w:p>
          <w:p w:rsidR="007F1CE3" w:rsidRDefault="00AF6E68" w:rsidP="00AD01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otsi</w:t>
            </w:r>
            <w:r w:rsidR="00AD01AA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vajadusel abi kolleegidelt või tugimeeskonnalt;</w:t>
            </w:r>
          </w:p>
          <w:p w:rsidR="007F1CE3" w:rsidRDefault="00AF6E68" w:rsidP="00AD01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märka</w:t>
            </w:r>
            <w:r w:rsidR="00AD01AA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kolleegide edusamme ja tunnusta</w:t>
            </w:r>
            <w:r w:rsidR="00AD01AA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neid.</w:t>
            </w:r>
          </w:p>
        </w:tc>
      </w:tr>
    </w:tbl>
    <w:p w:rsidR="007F1CE3" w:rsidRDefault="007F1CE3">
      <w:pPr>
        <w:rPr>
          <w:rFonts w:ascii="Cambria" w:eastAsia="Cambria" w:hAnsi="Cambria" w:cs="Cambria"/>
          <w:sz w:val="28"/>
          <w:szCs w:val="28"/>
        </w:rPr>
      </w:pPr>
    </w:p>
    <w:p w:rsidR="001C2398" w:rsidRDefault="001C2398" w:rsidP="001C2398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color w:val="538135"/>
          <w:sz w:val="28"/>
          <w:szCs w:val="28"/>
        </w:rPr>
        <w:t>Hindamiskriteeriumid</w:t>
      </w:r>
    </w:p>
    <w:tbl>
      <w:tblPr>
        <w:tblW w:w="964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1559"/>
        <w:gridCol w:w="1560"/>
        <w:gridCol w:w="1842"/>
        <w:gridCol w:w="1702"/>
      </w:tblGrid>
      <w:tr w:rsidR="001C2398" w:rsidTr="00406005">
        <w:tc>
          <w:tcPr>
            <w:tcW w:w="1418" w:type="dxa"/>
          </w:tcPr>
          <w:p w:rsidR="001C2398" w:rsidRDefault="001C2398" w:rsidP="00406005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2398" w:rsidRDefault="001C2398" w:rsidP="00406005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E</w:t>
            </w:r>
          </w:p>
        </w:tc>
        <w:tc>
          <w:tcPr>
            <w:tcW w:w="1559" w:type="dxa"/>
          </w:tcPr>
          <w:p w:rsidR="001C2398" w:rsidRDefault="001C2398" w:rsidP="00406005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D</w:t>
            </w:r>
          </w:p>
        </w:tc>
        <w:tc>
          <w:tcPr>
            <w:tcW w:w="1560" w:type="dxa"/>
          </w:tcPr>
          <w:p w:rsidR="001C2398" w:rsidRDefault="001C2398" w:rsidP="00406005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C</w:t>
            </w:r>
          </w:p>
        </w:tc>
        <w:tc>
          <w:tcPr>
            <w:tcW w:w="1842" w:type="dxa"/>
          </w:tcPr>
          <w:p w:rsidR="001C2398" w:rsidRDefault="001C2398" w:rsidP="00406005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B</w:t>
            </w:r>
          </w:p>
        </w:tc>
        <w:tc>
          <w:tcPr>
            <w:tcW w:w="1702" w:type="dxa"/>
          </w:tcPr>
          <w:p w:rsidR="001C2398" w:rsidRDefault="001C2398" w:rsidP="00406005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A</w:t>
            </w:r>
          </w:p>
        </w:tc>
      </w:tr>
      <w:tr w:rsidR="001C2398" w:rsidTr="00406005">
        <w:tc>
          <w:tcPr>
            <w:tcW w:w="1418" w:type="dxa"/>
            <w:shd w:val="clear" w:color="auto" w:fill="F1F7ED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TEADMISED</w:t>
            </w:r>
          </w:p>
        </w:tc>
        <w:tc>
          <w:tcPr>
            <w:tcW w:w="1559" w:type="dxa"/>
            <w:shd w:val="clear" w:color="auto" w:fill="F1F7ED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Teadmised on vähesed või lünklikud, seetõttu on neid raske rakendada.</w:t>
            </w:r>
          </w:p>
        </w:tc>
        <w:tc>
          <w:tcPr>
            <w:tcW w:w="1559" w:type="dxa"/>
            <w:shd w:val="clear" w:color="auto" w:fill="F1F7ED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Omab vajalikke teadmisi, kuid on nende rakendamisel ebakindel.</w:t>
            </w:r>
          </w:p>
        </w:tc>
        <w:tc>
          <w:tcPr>
            <w:tcW w:w="1560" w:type="dxa"/>
            <w:shd w:val="clear" w:color="auto" w:fill="F1F7ED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Omab vajalikke teadmisi ja rakendab neid. </w:t>
            </w:r>
          </w:p>
        </w:tc>
        <w:tc>
          <w:tcPr>
            <w:tcW w:w="1842" w:type="dxa"/>
            <w:shd w:val="clear" w:color="auto" w:fill="F1F7ED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Rakendab teadmisi ja hoiab ennast kursis uuemate lähenemistega.</w:t>
            </w:r>
          </w:p>
        </w:tc>
        <w:tc>
          <w:tcPr>
            <w:tcW w:w="1702" w:type="dxa"/>
            <w:shd w:val="clear" w:color="auto" w:fill="F1F7ED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Hoiab ennast kursis uuemate lähenemistega ja katsetab uut.</w:t>
            </w:r>
          </w:p>
        </w:tc>
      </w:tr>
      <w:tr w:rsidR="001C2398" w:rsidTr="00406005">
        <w:tc>
          <w:tcPr>
            <w:tcW w:w="1418" w:type="dxa"/>
            <w:shd w:val="clear" w:color="auto" w:fill="D9EBCD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PRAKTIKA</w:t>
            </w:r>
          </w:p>
        </w:tc>
        <w:tc>
          <w:tcPr>
            <w:tcW w:w="1559" w:type="dxa"/>
            <w:shd w:val="clear" w:color="auto" w:fill="D9EBCD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 tegevused osaliselt, ootab abi.</w:t>
            </w:r>
          </w:p>
        </w:tc>
        <w:tc>
          <w:tcPr>
            <w:tcW w:w="1559" w:type="dxa"/>
            <w:shd w:val="clear" w:color="auto" w:fill="D9EBCD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 tegevused, vajadusel küsib abi.</w:t>
            </w:r>
          </w:p>
        </w:tc>
        <w:tc>
          <w:tcPr>
            <w:tcW w:w="1560" w:type="dxa"/>
            <w:shd w:val="clear" w:color="auto" w:fill="D9EBCD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iseseisvalt.</w:t>
            </w:r>
          </w:p>
        </w:tc>
        <w:tc>
          <w:tcPr>
            <w:tcW w:w="1842" w:type="dxa"/>
            <w:shd w:val="clear" w:color="auto" w:fill="D9EBCD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iseseisvalt ja professionaalselt.</w:t>
            </w:r>
          </w:p>
        </w:tc>
        <w:tc>
          <w:tcPr>
            <w:tcW w:w="1702" w:type="dxa"/>
            <w:shd w:val="clear" w:color="auto" w:fill="D9EBCD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professionaalselt ja suure pühendumusega.</w:t>
            </w:r>
          </w:p>
        </w:tc>
      </w:tr>
      <w:tr w:rsidR="001C2398" w:rsidTr="00406005">
        <w:tc>
          <w:tcPr>
            <w:tcW w:w="1418" w:type="dxa"/>
            <w:shd w:val="clear" w:color="auto" w:fill="97C777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ENESE-</w:t>
            </w:r>
          </w:p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KRIITIKA</w:t>
            </w:r>
          </w:p>
        </w:tc>
        <w:tc>
          <w:tcPr>
            <w:tcW w:w="1559" w:type="dxa"/>
            <w:shd w:val="clear" w:color="auto" w:fill="97C777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On raskusi puuduste märkamisel ja tunnistamisel.</w:t>
            </w:r>
          </w:p>
        </w:tc>
        <w:tc>
          <w:tcPr>
            <w:tcW w:w="1559" w:type="dxa"/>
            <w:shd w:val="clear" w:color="auto" w:fill="97C777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Vajab, et keegi aitaks märgata puudusi ja juhendaks nende kõrvaldamisel.</w:t>
            </w:r>
          </w:p>
        </w:tc>
        <w:tc>
          <w:tcPr>
            <w:tcW w:w="1560" w:type="dxa"/>
            <w:shd w:val="clear" w:color="auto" w:fill="97C777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Märkab oma puudusi, kuid vajab juhendamist nende kõrvaldamisel.</w:t>
            </w:r>
          </w:p>
        </w:tc>
        <w:tc>
          <w:tcPr>
            <w:tcW w:w="1842" w:type="dxa"/>
            <w:shd w:val="clear" w:color="auto" w:fill="97C777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Märkab oma puudusi ja kõrvaldab need iseseisvalt.</w:t>
            </w:r>
          </w:p>
        </w:tc>
        <w:tc>
          <w:tcPr>
            <w:tcW w:w="1702" w:type="dxa"/>
            <w:shd w:val="clear" w:color="auto" w:fill="97C777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Püüab vältida puudusi, nende esinemisel kõrvaldab need iseseisvalt.</w:t>
            </w:r>
          </w:p>
        </w:tc>
      </w:tr>
      <w:tr w:rsidR="001C2398" w:rsidTr="00406005">
        <w:tc>
          <w:tcPr>
            <w:tcW w:w="1418" w:type="dxa"/>
            <w:shd w:val="clear" w:color="auto" w:fill="4F7933"/>
          </w:tcPr>
          <w:p w:rsidR="001C2398" w:rsidRDefault="001C2398" w:rsidP="00406005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PANUS KOOLI ARENGUSSE</w:t>
            </w:r>
          </w:p>
        </w:tc>
        <w:tc>
          <w:tcPr>
            <w:tcW w:w="1559" w:type="dxa"/>
            <w:shd w:val="clear" w:color="auto" w:fill="4F7933"/>
          </w:tcPr>
          <w:p w:rsidR="001C2398" w:rsidRDefault="001C2398" w:rsidP="00406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4F7933"/>
          </w:tcPr>
          <w:p w:rsidR="001C2398" w:rsidRDefault="001C2398" w:rsidP="00406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4F7933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4F7933"/>
          </w:tcPr>
          <w:p w:rsidR="001C2398" w:rsidRDefault="001C2398" w:rsidP="00406005">
            <w:pPr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</w:p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4F7933"/>
          </w:tcPr>
          <w:p w:rsidR="001C2398" w:rsidRDefault="001C2398" w:rsidP="0040600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Panustab kooli arendus-meeskondade töösse.</w:t>
            </w:r>
          </w:p>
        </w:tc>
      </w:tr>
    </w:tbl>
    <w:p w:rsidR="003625F5" w:rsidRDefault="003625F5">
      <w:pPr>
        <w:rPr>
          <w:rFonts w:ascii="Cambria" w:eastAsia="Cambria" w:hAnsi="Cambria" w:cs="Cambria"/>
          <w:sz w:val="28"/>
          <w:szCs w:val="28"/>
        </w:rPr>
      </w:pPr>
    </w:p>
    <w:sectPr w:rsidR="003625F5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337" w:rsidRDefault="007E0337" w:rsidP="007B0339">
      <w:pPr>
        <w:spacing w:after="0" w:line="240" w:lineRule="auto"/>
      </w:pPr>
      <w:r>
        <w:separator/>
      </w:r>
    </w:p>
  </w:endnote>
  <w:endnote w:type="continuationSeparator" w:id="0">
    <w:p w:rsidR="007E0337" w:rsidRDefault="007E0337" w:rsidP="007B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337" w:rsidRDefault="007E0337" w:rsidP="007B0339">
      <w:pPr>
        <w:spacing w:after="0" w:line="240" w:lineRule="auto"/>
      </w:pPr>
      <w:r>
        <w:separator/>
      </w:r>
    </w:p>
  </w:footnote>
  <w:footnote w:type="continuationSeparator" w:id="0">
    <w:p w:rsidR="007E0337" w:rsidRDefault="007E0337" w:rsidP="007B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39" w:rsidRDefault="007B0339">
    <w:pPr>
      <w:pStyle w:val="Pis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2170430" cy="707390"/>
          <wp:effectExtent l="0" t="0" r="0" b="0"/>
          <wp:wrapTight wrapText="bothSides">
            <wp:wrapPolygon edited="0">
              <wp:start x="2654" y="1163"/>
              <wp:lineTo x="1327" y="11052"/>
              <wp:lineTo x="1327" y="13961"/>
              <wp:lineTo x="2085" y="18614"/>
              <wp:lineTo x="3602" y="18614"/>
              <wp:lineTo x="21044" y="15706"/>
              <wp:lineTo x="21233" y="11634"/>
              <wp:lineTo x="15167" y="11634"/>
              <wp:lineTo x="3792" y="1163"/>
              <wp:lineTo x="2654" y="1163"/>
            </wp:wrapPolygon>
          </wp:wrapTight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B50"/>
    <w:multiLevelType w:val="multilevel"/>
    <w:tmpl w:val="B91037E0"/>
    <w:lvl w:ilvl="0">
      <w:start w:val="68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E10EAD"/>
    <w:multiLevelType w:val="multilevel"/>
    <w:tmpl w:val="666CBF54"/>
    <w:lvl w:ilvl="0">
      <w:start w:val="48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033AC"/>
    <w:multiLevelType w:val="multilevel"/>
    <w:tmpl w:val="38EAF976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0C2682"/>
    <w:multiLevelType w:val="multilevel"/>
    <w:tmpl w:val="FC4CB74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A13CF4"/>
    <w:multiLevelType w:val="multilevel"/>
    <w:tmpl w:val="47D8B4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12F35"/>
    <w:multiLevelType w:val="multilevel"/>
    <w:tmpl w:val="5BB46F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62B48"/>
    <w:multiLevelType w:val="multilevel"/>
    <w:tmpl w:val="24B81A1A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712283"/>
    <w:multiLevelType w:val="multilevel"/>
    <w:tmpl w:val="6F66FC24"/>
    <w:lvl w:ilvl="0">
      <w:start w:val="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2751A0"/>
    <w:multiLevelType w:val="multilevel"/>
    <w:tmpl w:val="4D9251CE"/>
    <w:lvl w:ilvl="0">
      <w:start w:val="7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2E76028"/>
    <w:multiLevelType w:val="multilevel"/>
    <w:tmpl w:val="5CAEF5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A4416"/>
    <w:multiLevelType w:val="multilevel"/>
    <w:tmpl w:val="65B086BC"/>
    <w:lvl w:ilvl="0">
      <w:start w:val="1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70357A"/>
    <w:multiLevelType w:val="multilevel"/>
    <w:tmpl w:val="AE0440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E3"/>
    <w:rsid w:val="000E521E"/>
    <w:rsid w:val="00113FF1"/>
    <w:rsid w:val="001C2398"/>
    <w:rsid w:val="001F4A3D"/>
    <w:rsid w:val="001F604D"/>
    <w:rsid w:val="00230EF9"/>
    <w:rsid w:val="002B588B"/>
    <w:rsid w:val="002F1575"/>
    <w:rsid w:val="00321AE7"/>
    <w:rsid w:val="00354E86"/>
    <w:rsid w:val="003625F5"/>
    <w:rsid w:val="003A7BEF"/>
    <w:rsid w:val="003C20E3"/>
    <w:rsid w:val="00476F65"/>
    <w:rsid w:val="00496C20"/>
    <w:rsid w:val="004C6321"/>
    <w:rsid w:val="00516981"/>
    <w:rsid w:val="005435FF"/>
    <w:rsid w:val="00570A80"/>
    <w:rsid w:val="005A2692"/>
    <w:rsid w:val="005A58C0"/>
    <w:rsid w:val="005D7C7A"/>
    <w:rsid w:val="005F61BA"/>
    <w:rsid w:val="00616D5C"/>
    <w:rsid w:val="00620AF2"/>
    <w:rsid w:val="00636AC3"/>
    <w:rsid w:val="00657DAE"/>
    <w:rsid w:val="0067785C"/>
    <w:rsid w:val="0068259C"/>
    <w:rsid w:val="006847BC"/>
    <w:rsid w:val="006928DC"/>
    <w:rsid w:val="00740BBE"/>
    <w:rsid w:val="00773C57"/>
    <w:rsid w:val="007B0339"/>
    <w:rsid w:val="007E0337"/>
    <w:rsid w:val="007F1CE3"/>
    <w:rsid w:val="00835D57"/>
    <w:rsid w:val="009855AB"/>
    <w:rsid w:val="0099655B"/>
    <w:rsid w:val="00A30EE6"/>
    <w:rsid w:val="00A42AF4"/>
    <w:rsid w:val="00A9474A"/>
    <w:rsid w:val="00AD01AA"/>
    <w:rsid w:val="00AE364D"/>
    <w:rsid w:val="00AF6E68"/>
    <w:rsid w:val="00BB35C6"/>
    <w:rsid w:val="00BC036D"/>
    <w:rsid w:val="00BE2587"/>
    <w:rsid w:val="00BE450D"/>
    <w:rsid w:val="00CB63C6"/>
    <w:rsid w:val="00CF02B6"/>
    <w:rsid w:val="00D03D4B"/>
    <w:rsid w:val="00D22D98"/>
    <w:rsid w:val="00D31845"/>
    <w:rsid w:val="00D5764C"/>
    <w:rsid w:val="00D837F2"/>
    <w:rsid w:val="00E35A77"/>
    <w:rsid w:val="00E7014E"/>
    <w:rsid w:val="00F679C2"/>
    <w:rsid w:val="00F94799"/>
    <w:rsid w:val="00F97FC8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1738C"/>
  <w15:docId w15:val="{851849D5-A7E8-4E67-8926-A1D47D40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0E521E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5F61BA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7B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0339"/>
  </w:style>
  <w:style w:type="paragraph" w:styleId="Jalus">
    <w:name w:val="footer"/>
    <w:basedOn w:val="Normaallaad"/>
    <w:link w:val="JalusMrk"/>
    <w:uiPriority w:val="99"/>
    <w:unhideWhenUsed/>
    <w:rsid w:val="007B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B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Leelo Tiisvelt</dc:creator>
  <cp:lastModifiedBy>Randvere kool</cp:lastModifiedBy>
  <cp:revision>14</cp:revision>
  <dcterms:created xsi:type="dcterms:W3CDTF">2021-06-03T12:12:00Z</dcterms:created>
  <dcterms:modified xsi:type="dcterms:W3CDTF">2021-08-10T08:20:00Z</dcterms:modified>
</cp:coreProperties>
</file>