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68" w:rsidRPr="002B49A5" w:rsidRDefault="00AF6E68">
      <w:pPr>
        <w:rPr>
          <w:rFonts w:ascii="Cambria" w:eastAsia="Cambria" w:hAnsi="Cambria" w:cs="Cambria"/>
          <w:b/>
          <w:color w:val="4F6228" w:themeColor="accent3" w:themeShade="80"/>
          <w:sz w:val="32"/>
          <w:szCs w:val="32"/>
        </w:rPr>
      </w:pPr>
      <w:r w:rsidRPr="002B49A5">
        <w:rPr>
          <w:rFonts w:ascii="Cambria" w:eastAsia="Cambria" w:hAnsi="Cambria" w:cs="Cambria"/>
          <w:b/>
          <w:color w:val="4F6228" w:themeColor="accent3" w:themeShade="80"/>
          <w:sz w:val="32"/>
          <w:szCs w:val="32"/>
        </w:rPr>
        <w:t xml:space="preserve">Kommunikatsiooni- ja huvijuhi kompetentsid </w:t>
      </w:r>
    </w:p>
    <w:p w:rsidR="007F1CE3" w:rsidRDefault="00AF6E68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Väärtused</w:t>
      </w:r>
    </w:p>
    <w:tbl>
      <w:tblPr>
        <w:tblStyle w:val="a0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>
        <w:tc>
          <w:tcPr>
            <w:tcW w:w="9493" w:type="dxa"/>
            <w:shd w:val="clear" w:color="auto" w:fill="89BF65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väärtuskasvatus;</w:t>
            </w:r>
          </w:p>
          <w:p w:rsidR="007F1CE3" w:rsidRDefault="00AF6E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uskumused;</w:t>
            </w:r>
          </w:p>
          <w:p w:rsidR="007F1CE3" w:rsidRDefault="00AF6E6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motivatsioon.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7F1CE3" w:rsidRDefault="00AF6E68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Väärtuste jagamine</w:t>
      </w:r>
    </w:p>
    <w:tbl>
      <w:tblPr>
        <w:tblStyle w:val="a1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CA44B3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pea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lugu tervislikust eluviisist ning suuna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õppijaid tervislikult toituma ja väljas liikuma;</w:t>
            </w:r>
          </w:p>
          <w:p w:rsidR="007F1CE3" w:rsidRDefault="00AF6E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väärtusta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rohelist mõtteviisi ning kasvata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õppijates säästlikkust ja keskkonna hoidmist;</w:t>
            </w:r>
          </w:p>
          <w:p w:rsidR="007F1CE3" w:rsidRDefault="00AF6E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hinda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inimeste koostöövõimet ning toeta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õppijate ühist tegutsemist;</w:t>
            </w:r>
          </w:p>
          <w:p w:rsidR="007F1CE3" w:rsidRDefault="00AF6E68" w:rsidP="000C3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kohtle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õppijaid õiglaselt ja kasvata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õppijates hoolivat käitumist üksteise suhtes.</w:t>
            </w:r>
          </w:p>
        </w:tc>
      </w:tr>
    </w:tbl>
    <w:p w:rsidR="0004666B" w:rsidRDefault="0004666B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7F1CE3" w:rsidRDefault="00AF6E68">
      <w:pPr>
        <w:rPr>
          <w:rFonts w:ascii="Cambria" w:eastAsia="Cambria" w:hAnsi="Cambria" w:cs="Cambria"/>
          <w:color w:val="538135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Valmisolek muutusteks</w:t>
      </w:r>
    </w:p>
    <w:tbl>
      <w:tblPr>
        <w:tblStyle w:val="a2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CA44B3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huvitu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ühiskonnas toimuvast ja arutle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koos õpilastega oluliste teemade üle;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on kursis muutunud õpikäsitlusega, rakenda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oma töös õppijakeskset lähenemisviisi;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väärtusta</w:t>
            </w:r>
            <w:r w:rsidR="000C30B0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loovust ja anna õpilastele võimalusi oma ideid teostada</w:t>
            </w:r>
            <w:r>
              <w:rPr>
                <w:rFonts w:ascii="Cambria" w:eastAsia="Cambria" w:hAnsi="Cambria" w:cs="Cambria"/>
              </w:rPr>
              <w:t>;</w:t>
            </w:r>
          </w:p>
          <w:p w:rsidR="007F1CE3" w:rsidRDefault="00AF6E68" w:rsidP="000C3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hoia</w:t>
            </w:r>
            <w:r w:rsidR="000C30B0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end </w:t>
            </w:r>
            <w:proofErr w:type="spellStart"/>
            <w:r>
              <w:rPr>
                <w:rFonts w:ascii="Cambria" w:eastAsia="Cambria" w:hAnsi="Cambria" w:cs="Cambria"/>
              </w:rPr>
              <w:t>digipädevana</w:t>
            </w:r>
            <w:proofErr w:type="spellEnd"/>
            <w:r>
              <w:rPr>
                <w:rFonts w:ascii="Cambria" w:eastAsia="Cambria" w:hAnsi="Cambria" w:cs="Cambria"/>
              </w:rPr>
              <w:t xml:space="preserve"> ja jaga</w:t>
            </w:r>
            <w:r w:rsidR="000C30B0">
              <w:rPr>
                <w:rFonts w:ascii="Cambria" w:eastAsia="Cambria" w:hAnsi="Cambria" w:cs="Cambria"/>
              </w:rPr>
              <w:t>b</w:t>
            </w:r>
            <w:r>
              <w:rPr>
                <w:rFonts w:ascii="Cambria" w:eastAsia="Cambria" w:hAnsi="Cambria" w:cs="Cambria"/>
              </w:rPr>
              <w:t xml:space="preserve"> oma teadmisi kolleegide, õpilastega.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7F1CE3" w:rsidRDefault="00AF6E68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color w:val="538135"/>
          <w:sz w:val="28"/>
          <w:szCs w:val="28"/>
        </w:rPr>
        <w:t>Kommunikatsioon ja koostöö</w:t>
      </w:r>
      <w:r>
        <w:t xml:space="preserve"> </w:t>
      </w:r>
    </w:p>
    <w:tbl>
      <w:tblPr>
        <w:tblStyle w:val="a3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>
        <w:tc>
          <w:tcPr>
            <w:tcW w:w="9493" w:type="dxa"/>
            <w:shd w:val="clear" w:color="auto" w:fill="89BF65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 w:rsidP="00354E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kommunikatsiooni põhitõed</w:t>
            </w:r>
            <w:r>
              <w:rPr>
                <w:rFonts w:ascii="Cambria" w:eastAsia="Cambria" w:hAnsi="Cambria" w:cs="Cambria"/>
                <w:color w:val="000000"/>
              </w:rPr>
              <w:t>;</w:t>
            </w:r>
          </w:p>
          <w:p w:rsidR="007F1CE3" w:rsidRPr="00354E86" w:rsidRDefault="00AF6E68" w:rsidP="00354E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korrektsus;</w:t>
            </w:r>
          </w:p>
          <w:p w:rsidR="007F1CE3" w:rsidRPr="00354E86" w:rsidRDefault="00AF6E68" w:rsidP="00354E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väga hea organiseerimisvõime;</w:t>
            </w:r>
          </w:p>
          <w:p w:rsidR="007F1CE3" w:rsidRPr="00354E86" w:rsidRDefault="00AF6E68" w:rsidP="00354E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hea suhtlemisoskus;</w:t>
            </w:r>
          </w:p>
          <w:p w:rsidR="007F1CE3" w:rsidRDefault="00AF6E68" w:rsidP="00354E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ajaplaneerimine</w:t>
            </w:r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</w:tr>
    </w:tbl>
    <w:p w:rsidR="007F1CE3" w:rsidRDefault="0004666B">
      <w:pPr>
        <w:rPr>
          <w:rFonts w:ascii="Cambria" w:eastAsia="Cambria" w:hAnsi="Cambria" w:cs="Cambria"/>
          <w:color w:val="538135"/>
          <w:sz w:val="24"/>
          <w:szCs w:val="24"/>
        </w:rPr>
      </w:pPr>
      <w:r>
        <w:t xml:space="preserve">    </w:t>
      </w:r>
      <w:r w:rsidR="00AF6E68">
        <w:rPr>
          <w:rFonts w:ascii="Cambria" w:eastAsia="Cambria" w:hAnsi="Cambria" w:cs="Cambria"/>
          <w:color w:val="538135"/>
          <w:sz w:val="24"/>
          <w:szCs w:val="24"/>
        </w:rPr>
        <w:t xml:space="preserve">Kommunikatsioon </w:t>
      </w:r>
    </w:p>
    <w:tbl>
      <w:tblPr>
        <w:tblStyle w:val="a4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CA44B3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Pr="00354E86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kajasta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kooli üritusi ja</w:t>
            </w:r>
            <w:r w:rsidR="00FA2F9D">
              <w:rPr>
                <w:rFonts w:ascii="Cambria" w:eastAsia="Cambria" w:hAnsi="Cambria" w:cs="Cambria"/>
                <w:color w:val="000000"/>
              </w:rPr>
              <w:t xml:space="preserve"> tegevusi kooli koduleheküljel ja </w:t>
            </w:r>
            <w:r w:rsidRPr="00354E86">
              <w:rPr>
                <w:rFonts w:ascii="Cambria" w:eastAsia="Cambria" w:hAnsi="Cambria" w:cs="Cambria"/>
                <w:color w:val="000000"/>
              </w:rPr>
              <w:t>kooli Facebooki leheküljel;</w:t>
            </w:r>
          </w:p>
          <w:p w:rsidR="007F1CE3" w:rsidRPr="00354E86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jaga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infot j</w:t>
            </w:r>
            <w:r w:rsidR="00FA2F9D">
              <w:rPr>
                <w:rFonts w:ascii="Cambria" w:eastAsia="Cambria" w:hAnsi="Cambria" w:cs="Cambria"/>
                <w:color w:val="000000"/>
              </w:rPr>
              <w:t>a suhtlen vanematega Stuudiumi s</w:t>
            </w:r>
            <w:r w:rsidRPr="00354E86">
              <w:rPr>
                <w:rFonts w:ascii="Cambria" w:eastAsia="Cambria" w:hAnsi="Cambria" w:cs="Cambria"/>
                <w:color w:val="000000"/>
              </w:rPr>
              <w:t>uhtluse kaudu;</w:t>
            </w:r>
          </w:p>
          <w:p w:rsidR="007F1CE3" w:rsidRPr="00354E86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jaga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infot personalile emaili listi kaudu;</w:t>
            </w:r>
          </w:p>
          <w:p w:rsidR="007F1CE3" w:rsidRPr="00354E86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halda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kooli kodulehekü</w:t>
            </w:r>
            <w:r w:rsidR="000C30B0">
              <w:rPr>
                <w:rFonts w:ascii="Cambria" w:eastAsia="Cambria" w:hAnsi="Cambria" w:cs="Cambria"/>
                <w:color w:val="000000"/>
              </w:rPr>
              <w:t>lj</w:t>
            </w:r>
            <w:r w:rsidRPr="00354E86">
              <w:rPr>
                <w:rFonts w:ascii="Cambria" w:eastAsia="Cambria" w:hAnsi="Cambria" w:cs="Cambria"/>
                <w:color w:val="000000"/>
              </w:rPr>
              <w:t>e, Facebooki lehekül</w:t>
            </w:r>
            <w:r w:rsidR="000C30B0">
              <w:rPr>
                <w:rFonts w:ascii="Cambria" w:eastAsia="Cambria" w:hAnsi="Cambria" w:cs="Cambria"/>
                <w:color w:val="000000"/>
              </w:rPr>
              <w:t>j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e ja </w:t>
            </w:r>
            <w:proofErr w:type="spellStart"/>
            <w:r w:rsidRPr="00354E86">
              <w:rPr>
                <w:rFonts w:ascii="Cambria" w:eastAsia="Cambria" w:hAnsi="Cambria" w:cs="Cambria"/>
                <w:color w:val="000000"/>
              </w:rPr>
              <w:t>üld</w:t>
            </w:r>
            <w:proofErr w:type="spellEnd"/>
            <w:r w:rsidRPr="00354E86">
              <w:rPr>
                <w:rFonts w:ascii="Cambria" w:eastAsia="Cambria" w:hAnsi="Cambria" w:cs="Cambria"/>
                <w:color w:val="000000"/>
              </w:rPr>
              <w:t>-emaili</w:t>
            </w:r>
            <w:r w:rsidR="000C30B0">
              <w:rPr>
                <w:rFonts w:ascii="Cambria" w:eastAsia="Cambria" w:hAnsi="Cambria" w:cs="Cambria"/>
                <w:color w:val="000000"/>
              </w:rPr>
              <w:t xml:space="preserve"> sisu</w:t>
            </w:r>
            <w:r w:rsidRPr="00354E86">
              <w:rPr>
                <w:rFonts w:ascii="Cambria" w:eastAsia="Cambria" w:hAnsi="Cambria" w:cs="Cambria"/>
                <w:color w:val="000000"/>
              </w:rPr>
              <w:t>;</w:t>
            </w:r>
          </w:p>
          <w:p w:rsidR="007F1CE3" w:rsidRPr="00354E86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vasta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infopäringutele;</w:t>
            </w:r>
          </w:p>
          <w:p w:rsidR="007F1CE3" w:rsidRPr="00354E86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osale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õppe- ja kasvatustööd toetavate sündmuste kalendri loomisel ja haldamisel;</w:t>
            </w:r>
          </w:p>
          <w:p w:rsidR="007F1CE3" w:rsidRPr="00354E86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suhtle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vajadusel omavalitsuse ja meediaga;</w:t>
            </w:r>
          </w:p>
          <w:p w:rsidR="007F1CE3" w:rsidRPr="00354E86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kajasta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koolis toimuvaid sündmusi, uudiseid kohalikus ajalehes Viimsi Teataja;</w:t>
            </w:r>
          </w:p>
          <w:p w:rsidR="007F1CE3" w:rsidRPr="00354E86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toeta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ja innusta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õpilasi osalema koolisisestes tegevustes, algatustel;</w:t>
            </w:r>
          </w:p>
          <w:p w:rsidR="007F1CE3" w:rsidRPr="00354E86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aktiveeri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ja planeeri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0C30B0">
              <w:rPr>
                <w:rFonts w:ascii="Cambria" w:eastAsia="Cambria" w:hAnsi="Cambria" w:cs="Cambria"/>
                <w:color w:val="000000"/>
              </w:rPr>
              <w:t>klassivanemate k</w:t>
            </w:r>
            <w:r w:rsidRPr="00354E86">
              <w:rPr>
                <w:rFonts w:ascii="Cambria" w:eastAsia="Cambria" w:hAnsi="Cambria" w:cs="Cambria"/>
                <w:color w:val="000000"/>
              </w:rPr>
              <w:t>ogu tegevust;</w:t>
            </w:r>
          </w:p>
          <w:p w:rsidR="007F1CE3" w:rsidRPr="00354E86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halda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koolimaja </w:t>
            </w:r>
            <w:proofErr w:type="spellStart"/>
            <w:r w:rsidRPr="00354E86">
              <w:rPr>
                <w:rFonts w:ascii="Cambria" w:eastAsia="Cambria" w:hAnsi="Cambria" w:cs="Cambria"/>
                <w:color w:val="000000"/>
              </w:rPr>
              <w:t>üld</w:t>
            </w:r>
            <w:r w:rsidR="000C30B0">
              <w:rPr>
                <w:rFonts w:ascii="Cambria" w:eastAsia="Cambria" w:hAnsi="Cambria" w:cs="Cambria"/>
                <w:color w:val="000000"/>
              </w:rPr>
              <w:t>kasutatavate</w:t>
            </w:r>
            <w:proofErr w:type="spellEnd"/>
            <w:r w:rsidR="000C30B0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Pr="00354E86">
              <w:rPr>
                <w:rFonts w:ascii="Cambria" w:eastAsia="Cambria" w:hAnsi="Cambria" w:cs="Cambria"/>
                <w:color w:val="000000"/>
              </w:rPr>
              <w:t>ruumide stende ja seinu;</w:t>
            </w:r>
          </w:p>
          <w:p w:rsidR="007F1CE3" w:rsidRPr="00354E86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lastRenderedPageBreak/>
              <w:t>loo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ja vii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ellu kommunikatsiooniplaani;</w:t>
            </w:r>
          </w:p>
          <w:p w:rsidR="007F1CE3" w:rsidRDefault="00AF6E68" w:rsidP="000C30B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korralda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>, toeta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ja koordineeri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koolis toimuvaid sündmusi.</w:t>
            </w:r>
          </w:p>
        </w:tc>
      </w:tr>
    </w:tbl>
    <w:p w:rsidR="007F1CE3" w:rsidRDefault="007F1CE3">
      <w:pPr>
        <w:rPr>
          <w:rFonts w:ascii="Cambria" w:eastAsia="Cambria" w:hAnsi="Cambria" w:cs="Cambria"/>
          <w:sz w:val="24"/>
          <w:szCs w:val="24"/>
        </w:rPr>
      </w:pPr>
    </w:p>
    <w:p w:rsidR="007F1CE3" w:rsidRDefault="00AF6E6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 xml:space="preserve">Koostöö </w:t>
      </w:r>
    </w:p>
    <w:tbl>
      <w:tblPr>
        <w:tblStyle w:val="a5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CA44B3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 w:rsidP="007C42E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tee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koostööd kohaliku </w:t>
            </w:r>
            <w:proofErr w:type="spellStart"/>
            <w:r w:rsidRPr="00354E86">
              <w:rPr>
                <w:rFonts w:ascii="Cambria" w:eastAsia="Cambria" w:hAnsi="Cambria" w:cs="Cambria"/>
                <w:color w:val="000000"/>
              </w:rPr>
              <w:t>noortekeskusega</w:t>
            </w:r>
            <w:proofErr w:type="spellEnd"/>
            <w:r w:rsidRPr="00354E86">
              <w:rPr>
                <w:rFonts w:ascii="Cambria" w:eastAsia="Cambria" w:hAnsi="Cambria" w:cs="Cambria"/>
                <w:color w:val="000000"/>
              </w:rPr>
              <w:t>;</w:t>
            </w:r>
          </w:p>
          <w:p w:rsidR="007F1CE3" w:rsidRDefault="00AF6E68" w:rsidP="007C42E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osale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kohaliku omavalitsuse noorsoo- ja huvitegevuse teemalistel koosolekutel;</w:t>
            </w:r>
          </w:p>
          <w:p w:rsidR="007F1CE3" w:rsidRDefault="00AF6E68" w:rsidP="007C42E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loo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kontakte teiste valla koolide huvijuhtide ja aktiivsete koolipere liikmetega;</w:t>
            </w:r>
          </w:p>
          <w:p w:rsidR="007F1CE3" w:rsidRDefault="00AF6E68" w:rsidP="007C42E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osale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aktiivselt kogukonna tegevustes, luues sidemeid edaspidisteks ühisteks ettevõtmisteks;</w:t>
            </w:r>
          </w:p>
          <w:p w:rsidR="007F1CE3" w:rsidRDefault="00AF6E68" w:rsidP="007C42E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 xml:space="preserve">on info </w:t>
            </w:r>
            <w:r w:rsidR="000C30B0">
              <w:rPr>
                <w:rFonts w:ascii="Cambria" w:eastAsia="Cambria" w:hAnsi="Cambria" w:cs="Cambria"/>
                <w:color w:val="000000"/>
              </w:rPr>
              <w:t>vahendajaks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erinevate osapoolte vahel (kolleegid, vanemad, õpilased);</w:t>
            </w:r>
          </w:p>
          <w:p w:rsidR="007F1CE3" w:rsidRDefault="00AF6E68" w:rsidP="007C42E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on nõu ja jõuga abiks erinevates koolisisestes ettevõtmistes</w:t>
            </w:r>
            <w:r w:rsidR="007C42E3">
              <w:rPr>
                <w:rFonts w:ascii="Cambria" w:eastAsia="Cambria" w:hAnsi="Cambria" w:cs="Cambria"/>
                <w:color w:val="000000"/>
              </w:rPr>
              <w:t>;</w:t>
            </w:r>
          </w:p>
          <w:p w:rsidR="007C42E3" w:rsidRPr="007E133D" w:rsidRDefault="007C42E3" w:rsidP="007C42E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Times New Roman"/>
                <w:color w:val="000000"/>
              </w:rPr>
            </w:pPr>
            <w:r w:rsidRPr="007E133D">
              <w:rPr>
                <w:rFonts w:ascii="Cambria" w:eastAsia="Cambria" w:hAnsi="Cambria" w:cs="Times New Roman"/>
                <w:color w:val="000000"/>
              </w:rPr>
              <w:t>asendab vajadusel kolleegi;</w:t>
            </w:r>
          </w:p>
          <w:p w:rsidR="007C42E3" w:rsidRDefault="007C42E3" w:rsidP="007C42E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peab korda vastavalt korrapidamise graafikule.</w:t>
            </w:r>
          </w:p>
        </w:tc>
      </w:tr>
    </w:tbl>
    <w:p w:rsidR="0004666B" w:rsidRDefault="00AF6E68">
      <w:pPr>
        <w:rPr>
          <w:rFonts w:ascii="Cambria" w:eastAsia="Cambria" w:hAnsi="Cambria" w:cs="Cambria"/>
          <w:sz w:val="24"/>
          <w:szCs w:val="24"/>
        </w:rPr>
      </w:pPr>
      <w:r>
        <w:t xml:space="preserve"> </w:t>
      </w:r>
    </w:p>
    <w:p w:rsidR="007F1CE3" w:rsidRPr="0004666B" w:rsidRDefault="00AF6E6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Panustamine organisatsioonikultuuri</w:t>
      </w:r>
    </w:p>
    <w:tbl>
      <w:tblPr>
        <w:tblStyle w:val="a6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>
        <w:tc>
          <w:tcPr>
            <w:tcW w:w="9493" w:type="dxa"/>
            <w:shd w:val="clear" w:color="auto" w:fill="89BF65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organisatsioonikultuur</w:t>
            </w:r>
          </w:p>
          <w:p w:rsidR="007F1CE3" w:rsidRDefault="00AF6E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14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juhtimine</w:t>
            </w:r>
          </w:p>
          <w:p w:rsidR="007F1CE3" w:rsidRDefault="00AF6E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kommunikatsioon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7F1CE3" w:rsidRDefault="00AF6E6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Osalemine arendustegevuses</w:t>
      </w:r>
    </w:p>
    <w:tbl>
      <w:tblPr>
        <w:tblStyle w:val="a7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CA44B3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on teadlik kooli arengukavas püstitatud eesmärkidest;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panusta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kooli dokumentide loomisse;</w:t>
            </w:r>
          </w:p>
          <w:p w:rsidR="006831C0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kuulu</w:t>
            </w:r>
            <w:r w:rsidR="000C30B0">
              <w:rPr>
                <w:rFonts w:ascii="Cambria" w:eastAsia="Cambria" w:hAnsi="Cambria" w:cs="Cambria"/>
                <w:color w:val="000000"/>
              </w:rPr>
              <w:t>b kooli n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õukotta ja </w:t>
            </w:r>
            <w:r w:rsidR="006831C0">
              <w:rPr>
                <w:rFonts w:ascii="Cambria" w:eastAsia="Cambria" w:hAnsi="Cambria" w:cs="Cambria"/>
                <w:color w:val="000000"/>
              </w:rPr>
              <w:t>kriisimeeskonda;</w:t>
            </w:r>
          </w:p>
          <w:p w:rsidR="007F1CE3" w:rsidRPr="00354E86" w:rsidRDefault="006831C0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osaleb kooli arendusmeeskondade tegevuses</w:t>
            </w:r>
            <w:r w:rsidR="00AF6E68">
              <w:rPr>
                <w:rFonts w:ascii="Cambria" w:eastAsia="Cambria" w:hAnsi="Cambria" w:cs="Cambria"/>
                <w:color w:val="000000"/>
              </w:rPr>
              <w:t>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osale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nõupidamistel (nädala tervitus, koosolekud, jt);</w:t>
            </w:r>
          </w:p>
          <w:p w:rsidR="00F942B4" w:rsidRDefault="00F942B4" w:rsidP="00F942B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bookmarkStart w:id="1" w:name="_GoBack"/>
            <w:bookmarkEnd w:id="1"/>
            <w:r w:rsidRPr="00F942B4">
              <w:rPr>
                <w:rFonts w:ascii="Cambria" w:eastAsia="Cambria" w:hAnsi="Cambria" w:cs="Cambria"/>
                <w:color w:val="000000"/>
              </w:rPr>
              <w:t>täidab tööandja korraldusi;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osale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töötajate ühistes ettevõtmistes;</w:t>
            </w:r>
          </w:p>
          <w:p w:rsidR="007F1CE3" w:rsidRDefault="00AF6E68" w:rsidP="000C30B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panusta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kooli ja kogukonna sündmuste ja ürituste toimumisse, osale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nendel.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7F1CE3" w:rsidRDefault="00AF6E68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Enesearendamine</w:t>
      </w:r>
    </w:p>
    <w:tbl>
      <w:tblPr>
        <w:tblStyle w:val="a8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>
        <w:tc>
          <w:tcPr>
            <w:tcW w:w="9493" w:type="dxa"/>
            <w:shd w:val="clear" w:color="auto" w:fill="89BF65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Vajalikud teadmised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refleksioon</w:t>
            </w:r>
          </w:p>
          <w:p w:rsidR="007F1CE3" w:rsidRDefault="00AF6E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714" w:hanging="3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vaimne tervis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4"/>
          <w:szCs w:val="24"/>
        </w:rPr>
      </w:pPr>
    </w:p>
    <w:p w:rsidR="007F1CE3" w:rsidRDefault="00AF6E68">
      <w:pPr>
        <w:rPr>
          <w:rFonts w:ascii="Cambria" w:eastAsia="Cambria" w:hAnsi="Cambria" w:cs="Cambria"/>
          <w:sz w:val="24"/>
          <w:szCs w:val="24"/>
        </w:rPr>
      </w:pPr>
      <w:bookmarkStart w:id="2" w:name="_30j0zll" w:colFirst="0" w:colLast="0"/>
      <w:bookmarkEnd w:id="2"/>
      <w:r>
        <w:rPr>
          <w:rFonts w:ascii="Cambria" w:eastAsia="Cambria" w:hAnsi="Cambria" w:cs="Cambria"/>
          <w:color w:val="538135"/>
          <w:sz w:val="24"/>
          <w:szCs w:val="24"/>
        </w:rPr>
        <w:t>Töö analüüsimine</w:t>
      </w:r>
    </w:p>
    <w:tbl>
      <w:tblPr>
        <w:tblStyle w:val="a9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CA44B3">
        <w:tc>
          <w:tcPr>
            <w:tcW w:w="9493" w:type="dxa"/>
            <w:shd w:val="clear" w:color="auto" w:fill="EAF1DD" w:themeFill="accent3" w:themeFillTint="33"/>
          </w:tcPr>
          <w:p w:rsidR="007F1CE3" w:rsidRDefault="00AF6E68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7F1CE3" w:rsidRDefault="00AF6E68" w:rsidP="00790E9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kogu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0C30B0">
              <w:rPr>
                <w:rFonts w:ascii="Cambria" w:eastAsia="Cambria" w:hAnsi="Cambria" w:cs="Cambria"/>
                <w:color w:val="000000"/>
              </w:rPr>
              <w:t>k</w:t>
            </w:r>
            <w:r>
              <w:rPr>
                <w:rFonts w:ascii="Cambria" w:eastAsia="Cambria" w:hAnsi="Cambria" w:cs="Cambria"/>
                <w:color w:val="000000"/>
              </w:rPr>
              <w:t>olleegidelt andmeid oma tegevuse kohta ja arvesta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nendega;</w:t>
            </w:r>
          </w:p>
          <w:p w:rsidR="00790E9F" w:rsidRDefault="00790E9F" w:rsidP="00790E9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analüüsib oma tööd ja arenguvajadusi;</w:t>
            </w:r>
          </w:p>
          <w:p w:rsidR="00790E9F" w:rsidRDefault="00790E9F" w:rsidP="00790E9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oskab tagasisidet vastu võtta, arvestab sellega;</w:t>
            </w:r>
          </w:p>
          <w:p w:rsidR="00790E9F" w:rsidRDefault="00790E9F" w:rsidP="00790E9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kavandab muutused lähtuvalt probleemidest, lahendab probleeme tulemuslikult;</w:t>
            </w:r>
          </w:p>
          <w:p w:rsidR="007F1CE3" w:rsidRDefault="00AF6E68" w:rsidP="00790E9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märka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oma õnnestumisi ja premeeri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ennast;</w:t>
            </w:r>
          </w:p>
          <w:p w:rsidR="007F1CE3" w:rsidRDefault="00AF6E68" w:rsidP="00790E9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kasuta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kooli poolt pakutud võimalusi enesearenguks (õpitoad, koolitused);</w:t>
            </w:r>
          </w:p>
          <w:p w:rsidR="007F1CE3" w:rsidRDefault="00AF6E68" w:rsidP="00790E9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mõtesta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oma rolli kommunikatsiooni- ja huvijuhina</w:t>
            </w:r>
            <w:r w:rsidRPr="00354E86">
              <w:rPr>
                <w:rFonts w:ascii="Cambria" w:eastAsia="Cambria" w:hAnsi="Cambria" w:cs="Cambria"/>
                <w:color w:val="000000"/>
              </w:rPr>
              <w:t>.</w:t>
            </w:r>
          </w:p>
          <w:p w:rsidR="007F1CE3" w:rsidRDefault="00AF6E68" w:rsidP="00790E9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</w:rPr>
            </w:pPr>
            <w:r w:rsidRPr="00354E86">
              <w:rPr>
                <w:rFonts w:ascii="Cambria" w:eastAsia="Cambria" w:hAnsi="Cambria" w:cs="Cambria"/>
                <w:color w:val="000000"/>
              </w:rPr>
              <w:t>osale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 w:rsidRPr="00354E86">
              <w:rPr>
                <w:rFonts w:ascii="Cambria" w:eastAsia="Cambria" w:hAnsi="Cambria" w:cs="Cambria"/>
                <w:color w:val="000000"/>
              </w:rPr>
              <w:t xml:space="preserve"> võimalusel </w:t>
            </w:r>
            <w:r w:rsidR="000C30B0">
              <w:rPr>
                <w:rFonts w:ascii="Cambria" w:eastAsia="Cambria" w:hAnsi="Cambria" w:cs="Cambria"/>
                <w:color w:val="000000"/>
              </w:rPr>
              <w:t xml:space="preserve">tööastel </w:t>
            </w:r>
            <w:r w:rsidRPr="00354E86">
              <w:rPr>
                <w:rFonts w:ascii="Cambria" w:eastAsia="Cambria" w:hAnsi="Cambria" w:cs="Cambria"/>
                <w:color w:val="000000"/>
              </w:rPr>
              <w:t>koolitustel.</w:t>
            </w:r>
          </w:p>
        </w:tc>
      </w:tr>
    </w:tbl>
    <w:p w:rsidR="007F1CE3" w:rsidRDefault="007F1CE3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7F1CE3" w:rsidRDefault="00AF6E6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Oma füüsilise ja vaimse heaolu tagamine</w:t>
      </w:r>
    </w:p>
    <w:tbl>
      <w:tblPr>
        <w:tblStyle w:val="aa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7F1CE3" w:rsidTr="00CA44B3">
        <w:tc>
          <w:tcPr>
            <w:tcW w:w="9493" w:type="dxa"/>
            <w:shd w:val="clear" w:color="auto" w:fill="EAF1DD" w:themeFill="accent3" w:themeFillTint="33"/>
          </w:tcPr>
          <w:p w:rsidR="007F1CE3" w:rsidRPr="00354E86" w:rsidRDefault="00AF6E68" w:rsidP="00354E86">
            <w:pPr>
              <w:rPr>
                <w:rFonts w:ascii="Cambria" w:eastAsia="Cambria" w:hAnsi="Cambria" w:cs="Cambria"/>
                <w:color w:val="000000"/>
              </w:rPr>
            </w:pPr>
            <w:r w:rsidRPr="00354E86"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 w:rsidRPr="00354E86">
              <w:rPr>
                <w:rFonts w:ascii="Cambria" w:eastAsia="Cambria" w:hAnsi="Cambria" w:cs="Cambria"/>
                <w:color w:val="000000"/>
              </w:rPr>
              <w:t>:</w:t>
            </w:r>
          </w:p>
          <w:p w:rsidR="007F1CE3" w:rsidRDefault="000C30B0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kannab hoolt oma füüsilis</w:t>
            </w:r>
            <w:r w:rsidR="00FA2F9D">
              <w:rPr>
                <w:rFonts w:ascii="Cambria" w:eastAsia="Cambria" w:hAnsi="Cambria" w:cs="Cambria"/>
              </w:rPr>
              <w:t>e, vaimse</w:t>
            </w:r>
            <w:r>
              <w:rPr>
                <w:rFonts w:ascii="Cambria" w:eastAsia="Cambria" w:hAnsi="Cambria" w:cs="Cambria"/>
              </w:rPr>
              <w:t xml:space="preserve"> ja emotsionaalse tervise eest</w:t>
            </w:r>
            <w:r w:rsidR="00AF6E68">
              <w:rPr>
                <w:rFonts w:ascii="Cambria" w:eastAsia="Cambria" w:hAnsi="Cambria" w:cs="Cambria"/>
                <w:color w:val="000000"/>
              </w:rPr>
              <w:t>;</w:t>
            </w:r>
          </w:p>
          <w:p w:rsidR="000C30B0" w:rsidRDefault="000C30B0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>juhib oma emotsioone ja käitumist</w:t>
            </w:r>
            <w:r w:rsidRPr="000C30B0">
              <w:rPr>
                <w:rFonts w:ascii="Cambria" w:eastAsia="Cambria" w:hAnsi="Cambria" w:cs="Cambria"/>
                <w:color w:val="000000"/>
              </w:rPr>
              <w:t>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tegutse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tasakaalu hoidmise nimel, optimeerides oma aja- ja energiakulu;</w:t>
            </w:r>
          </w:p>
          <w:p w:rsidR="007F1CE3" w:rsidRDefault="00AF6E68" w:rsidP="00354E8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otsi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vajadusel abi kolleegidelt või tugimeeskonnalt;</w:t>
            </w:r>
          </w:p>
          <w:p w:rsidR="007F1CE3" w:rsidRDefault="00AF6E68" w:rsidP="000C30B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57" w:hanging="357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märka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kolleegide edusamme ja tunnusta</w:t>
            </w:r>
            <w:r w:rsidR="000C30B0">
              <w:rPr>
                <w:rFonts w:ascii="Cambria" w:eastAsia="Cambria" w:hAnsi="Cambria" w:cs="Cambria"/>
                <w:color w:val="000000"/>
              </w:rPr>
              <w:t>b</w:t>
            </w:r>
            <w:r>
              <w:rPr>
                <w:rFonts w:ascii="Cambria" w:eastAsia="Cambria" w:hAnsi="Cambria" w:cs="Cambria"/>
                <w:color w:val="000000"/>
              </w:rPr>
              <w:t xml:space="preserve"> neid.</w:t>
            </w:r>
          </w:p>
        </w:tc>
      </w:tr>
    </w:tbl>
    <w:p w:rsidR="007F1CE3" w:rsidRDefault="007F1CE3">
      <w:pPr>
        <w:rPr>
          <w:rFonts w:ascii="Cambria" w:eastAsia="Cambria" w:hAnsi="Cambria" w:cs="Cambria"/>
          <w:sz w:val="28"/>
          <w:szCs w:val="28"/>
        </w:rPr>
      </w:pPr>
    </w:p>
    <w:p w:rsidR="00AE4682" w:rsidRDefault="00AE4682" w:rsidP="00AE4682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color w:val="538135"/>
          <w:sz w:val="28"/>
          <w:szCs w:val="28"/>
        </w:rPr>
        <w:t>Hindamiskriteeriumid</w:t>
      </w:r>
    </w:p>
    <w:tbl>
      <w:tblPr>
        <w:tblW w:w="9640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1559"/>
        <w:gridCol w:w="1560"/>
        <w:gridCol w:w="1842"/>
        <w:gridCol w:w="1702"/>
      </w:tblGrid>
      <w:tr w:rsidR="00AE4682" w:rsidTr="00CC58D5">
        <w:tc>
          <w:tcPr>
            <w:tcW w:w="1418" w:type="dxa"/>
          </w:tcPr>
          <w:p w:rsidR="00AE4682" w:rsidRDefault="00AE4682" w:rsidP="00CC58D5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4682" w:rsidRDefault="00AE4682" w:rsidP="00CC58D5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E</w:t>
            </w:r>
          </w:p>
        </w:tc>
        <w:tc>
          <w:tcPr>
            <w:tcW w:w="1559" w:type="dxa"/>
          </w:tcPr>
          <w:p w:rsidR="00AE4682" w:rsidRDefault="00AE4682" w:rsidP="00CC58D5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D</w:t>
            </w:r>
          </w:p>
        </w:tc>
        <w:tc>
          <w:tcPr>
            <w:tcW w:w="1560" w:type="dxa"/>
          </w:tcPr>
          <w:p w:rsidR="00AE4682" w:rsidRDefault="00AE4682" w:rsidP="00CC58D5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C</w:t>
            </w:r>
          </w:p>
        </w:tc>
        <w:tc>
          <w:tcPr>
            <w:tcW w:w="1842" w:type="dxa"/>
          </w:tcPr>
          <w:p w:rsidR="00AE4682" w:rsidRDefault="00AE4682" w:rsidP="00CC58D5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B</w:t>
            </w:r>
          </w:p>
        </w:tc>
        <w:tc>
          <w:tcPr>
            <w:tcW w:w="1702" w:type="dxa"/>
          </w:tcPr>
          <w:p w:rsidR="00AE4682" w:rsidRDefault="00AE4682" w:rsidP="00CC58D5">
            <w:pP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385623"/>
                <w:sz w:val="28"/>
                <w:szCs w:val="28"/>
              </w:rPr>
              <w:t>A</w:t>
            </w:r>
          </w:p>
        </w:tc>
      </w:tr>
      <w:tr w:rsidR="00AE4682" w:rsidTr="00CC58D5">
        <w:tc>
          <w:tcPr>
            <w:tcW w:w="1418" w:type="dxa"/>
            <w:shd w:val="clear" w:color="auto" w:fill="F1F7ED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TEADMISED</w:t>
            </w:r>
          </w:p>
        </w:tc>
        <w:tc>
          <w:tcPr>
            <w:tcW w:w="1559" w:type="dxa"/>
            <w:shd w:val="clear" w:color="auto" w:fill="F1F7ED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Teadmised on vähesed või lünklikud, seetõttu on neid raske rakendada.</w:t>
            </w:r>
          </w:p>
        </w:tc>
        <w:tc>
          <w:tcPr>
            <w:tcW w:w="1559" w:type="dxa"/>
            <w:shd w:val="clear" w:color="auto" w:fill="F1F7ED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Omab vajalikke teadmisi, kuid on nende rakendamisel ebakindel.</w:t>
            </w:r>
          </w:p>
        </w:tc>
        <w:tc>
          <w:tcPr>
            <w:tcW w:w="1560" w:type="dxa"/>
            <w:shd w:val="clear" w:color="auto" w:fill="F1F7ED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Omab vajalikke teadmisi ja rakendab neid. </w:t>
            </w:r>
          </w:p>
        </w:tc>
        <w:tc>
          <w:tcPr>
            <w:tcW w:w="1842" w:type="dxa"/>
            <w:shd w:val="clear" w:color="auto" w:fill="F1F7ED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Rakendab teadmisi ja hoiab ennast kursis uuemate lähenemistega.</w:t>
            </w:r>
          </w:p>
        </w:tc>
        <w:tc>
          <w:tcPr>
            <w:tcW w:w="1702" w:type="dxa"/>
            <w:shd w:val="clear" w:color="auto" w:fill="F1F7ED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Hoiab ennast kursis uuemate lähenemistega ja katsetab uut.</w:t>
            </w:r>
          </w:p>
        </w:tc>
      </w:tr>
      <w:tr w:rsidR="00AE4682" w:rsidTr="00CC58D5">
        <w:tc>
          <w:tcPr>
            <w:tcW w:w="1418" w:type="dxa"/>
            <w:shd w:val="clear" w:color="auto" w:fill="D9EBCD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PRAKTIKA</w:t>
            </w:r>
          </w:p>
        </w:tc>
        <w:tc>
          <w:tcPr>
            <w:tcW w:w="1559" w:type="dxa"/>
            <w:shd w:val="clear" w:color="auto" w:fill="D9EBCD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 tegevused osaliselt, ootab abi.</w:t>
            </w:r>
          </w:p>
        </w:tc>
        <w:tc>
          <w:tcPr>
            <w:tcW w:w="1559" w:type="dxa"/>
            <w:shd w:val="clear" w:color="auto" w:fill="D9EBCD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 tegevused, vajadusel küsib abi.</w:t>
            </w:r>
          </w:p>
        </w:tc>
        <w:tc>
          <w:tcPr>
            <w:tcW w:w="1560" w:type="dxa"/>
            <w:shd w:val="clear" w:color="auto" w:fill="D9EBCD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iseseisvalt.</w:t>
            </w:r>
          </w:p>
        </w:tc>
        <w:tc>
          <w:tcPr>
            <w:tcW w:w="1842" w:type="dxa"/>
            <w:shd w:val="clear" w:color="auto" w:fill="D9EBCD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iseseisvalt ja professionaalselt.</w:t>
            </w:r>
          </w:p>
        </w:tc>
        <w:tc>
          <w:tcPr>
            <w:tcW w:w="1702" w:type="dxa"/>
            <w:shd w:val="clear" w:color="auto" w:fill="D9EBCD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Teostab tegevused professionaalselt ja suure pühendumusega.</w:t>
            </w:r>
          </w:p>
        </w:tc>
      </w:tr>
      <w:tr w:rsidR="00AE4682" w:rsidTr="00CC58D5">
        <w:tc>
          <w:tcPr>
            <w:tcW w:w="1418" w:type="dxa"/>
            <w:shd w:val="clear" w:color="auto" w:fill="97C777"/>
          </w:tcPr>
          <w:p w:rsidR="00AE4682" w:rsidRDefault="00AE4682" w:rsidP="00B966A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ENESE-</w:t>
            </w:r>
          </w:p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KRIITIKA</w:t>
            </w:r>
          </w:p>
        </w:tc>
        <w:tc>
          <w:tcPr>
            <w:tcW w:w="1559" w:type="dxa"/>
            <w:shd w:val="clear" w:color="auto" w:fill="97C777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On raskusi puuduste märkamisel ja tunnistamisel.</w:t>
            </w:r>
          </w:p>
        </w:tc>
        <w:tc>
          <w:tcPr>
            <w:tcW w:w="1559" w:type="dxa"/>
            <w:shd w:val="clear" w:color="auto" w:fill="97C777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Vajab, et keegi aitaks märgata puudusi ja juhendaks nende kõrvaldamisel.</w:t>
            </w:r>
          </w:p>
        </w:tc>
        <w:tc>
          <w:tcPr>
            <w:tcW w:w="1560" w:type="dxa"/>
            <w:shd w:val="clear" w:color="auto" w:fill="97C777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Märkab oma puudusi, kuid vajab juhendamist nende kõrvaldamisel.</w:t>
            </w:r>
          </w:p>
        </w:tc>
        <w:tc>
          <w:tcPr>
            <w:tcW w:w="1842" w:type="dxa"/>
            <w:shd w:val="clear" w:color="auto" w:fill="97C777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Märkab oma puudusi ja kõrvaldab need iseseisvalt.</w:t>
            </w:r>
          </w:p>
        </w:tc>
        <w:tc>
          <w:tcPr>
            <w:tcW w:w="1702" w:type="dxa"/>
            <w:shd w:val="clear" w:color="auto" w:fill="97C777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Püüab vältida puudusi, nende esinemisel kõrvaldab need iseseisvalt.</w:t>
            </w:r>
          </w:p>
        </w:tc>
      </w:tr>
      <w:tr w:rsidR="00AE4682" w:rsidTr="00CC58D5">
        <w:tc>
          <w:tcPr>
            <w:tcW w:w="1418" w:type="dxa"/>
            <w:shd w:val="clear" w:color="auto" w:fill="4F7933"/>
          </w:tcPr>
          <w:p w:rsidR="00AE4682" w:rsidRDefault="00AE4682" w:rsidP="00CC58D5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PANUS KOOLI ARENGUSSE</w:t>
            </w:r>
          </w:p>
        </w:tc>
        <w:tc>
          <w:tcPr>
            <w:tcW w:w="1559" w:type="dxa"/>
            <w:shd w:val="clear" w:color="auto" w:fill="4F7933"/>
          </w:tcPr>
          <w:p w:rsidR="00AE4682" w:rsidRDefault="00AE4682" w:rsidP="00CC5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4F7933"/>
          </w:tcPr>
          <w:p w:rsidR="00AE4682" w:rsidRDefault="00AE4682" w:rsidP="00CC5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4F7933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4F7933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Juhendab kolleege või jagab kogemusi õpiüritusel.</w:t>
            </w:r>
          </w:p>
        </w:tc>
        <w:tc>
          <w:tcPr>
            <w:tcW w:w="1702" w:type="dxa"/>
            <w:shd w:val="clear" w:color="auto" w:fill="4F7933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Juhendab kolleege või jagab kogemusi õpiüritusel ning jagab oma valmistatud õppematerjale.</w:t>
            </w:r>
          </w:p>
        </w:tc>
      </w:tr>
      <w:tr w:rsidR="00AE4682" w:rsidTr="00CC58D5">
        <w:tc>
          <w:tcPr>
            <w:tcW w:w="1418" w:type="dxa"/>
            <w:shd w:val="clear" w:color="auto" w:fill="385623"/>
          </w:tcPr>
          <w:p w:rsidR="00AE4682" w:rsidRDefault="00AE4682" w:rsidP="00B966A4">
            <w:pPr>
              <w:spacing w:after="0" w:line="240" w:lineRule="auto"/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PANUS</w:t>
            </w:r>
          </w:p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>HARIDUSSE</w:t>
            </w:r>
          </w:p>
        </w:tc>
        <w:tc>
          <w:tcPr>
            <w:tcW w:w="1559" w:type="dxa"/>
            <w:shd w:val="clear" w:color="auto" w:fill="385623"/>
          </w:tcPr>
          <w:p w:rsidR="00AE4682" w:rsidRDefault="00AE4682" w:rsidP="00CC5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385623"/>
          </w:tcPr>
          <w:p w:rsidR="00AE4682" w:rsidRDefault="00AE4682" w:rsidP="00CC5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385623"/>
          </w:tcPr>
          <w:p w:rsidR="00AE4682" w:rsidRDefault="00AE4682" w:rsidP="00CC58D5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385623"/>
          </w:tcPr>
          <w:p w:rsidR="00AE4682" w:rsidRDefault="00AE4682" w:rsidP="00CC58D5">
            <w:pPr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385623"/>
          </w:tcPr>
          <w:p w:rsidR="00AE4682" w:rsidRDefault="00AE4682" w:rsidP="00CC58D5">
            <w:pPr>
              <w:rPr>
                <w:rFonts w:ascii="Cambria" w:eastAsia="Cambria" w:hAnsi="Cambria" w:cs="Cambria"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t xml:space="preserve">Koolitab ja juhendab kolleege väljaspool kooli </w:t>
            </w:r>
            <w:r>
              <w:rPr>
                <w:rFonts w:ascii="Cambria" w:eastAsia="Cambria" w:hAnsi="Cambria" w:cs="Cambria"/>
                <w:color w:val="FFFFFF"/>
                <w:sz w:val="20"/>
                <w:szCs w:val="20"/>
              </w:rPr>
              <w:lastRenderedPageBreak/>
              <w:t>või avaldab erialaseid tekste.</w:t>
            </w:r>
          </w:p>
        </w:tc>
      </w:tr>
    </w:tbl>
    <w:p w:rsidR="003625F5" w:rsidRDefault="003625F5">
      <w:pPr>
        <w:rPr>
          <w:rFonts w:ascii="Cambria" w:eastAsia="Cambria" w:hAnsi="Cambria" w:cs="Cambria"/>
          <w:color w:val="538135"/>
          <w:sz w:val="28"/>
          <w:szCs w:val="28"/>
        </w:rPr>
      </w:pPr>
    </w:p>
    <w:p w:rsidR="00AE4682" w:rsidRDefault="00AE4682">
      <w:pPr>
        <w:rPr>
          <w:rFonts w:ascii="Cambria" w:eastAsia="Cambria" w:hAnsi="Cambria" w:cs="Cambria"/>
          <w:sz w:val="28"/>
          <w:szCs w:val="28"/>
        </w:rPr>
      </w:pPr>
    </w:p>
    <w:sectPr w:rsidR="00AE4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AB" w:rsidRDefault="001A2EAB" w:rsidP="003F64C1">
      <w:pPr>
        <w:spacing w:after="0" w:line="240" w:lineRule="auto"/>
      </w:pPr>
      <w:r>
        <w:separator/>
      </w:r>
    </w:p>
  </w:endnote>
  <w:endnote w:type="continuationSeparator" w:id="0">
    <w:p w:rsidR="001A2EAB" w:rsidRDefault="001A2EAB" w:rsidP="003F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4C1" w:rsidRDefault="003F64C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4C1" w:rsidRDefault="003F64C1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4C1" w:rsidRDefault="003F64C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AB" w:rsidRDefault="001A2EAB" w:rsidP="003F64C1">
      <w:pPr>
        <w:spacing w:after="0" w:line="240" w:lineRule="auto"/>
      </w:pPr>
      <w:r>
        <w:separator/>
      </w:r>
    </w:p>
  </w:footnote>
  <w:footnote w:type="continuationSeparator" w:id="0">
    <w:p w:rsidR="001A2EAB" w:rsidRDefault="001A2EAB" w:rsidP="003F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4C1" w:rsidRDefault="003F64C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4C1" w:rsidRDefault="003F64C1">
    <w:pPr>
      <w:pStyle w:val="Pis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2170430" cy="707390"/>
          <wp:effectExtent l="0" t="0" r="0" b="0"/>
          <wp:wrapTight wrapText="bothSides">
            <wp:wrapPolygon edited="0">
              <wp:start x="2654" y="1163"/>
              <wp:lineTo x="1327" y="11052"/>
              <wp:lineTo x="1327" y="13961"/>
              <wp:lineTo x="2085" y="18614"/>
              <wp:lineTo x="3602" y="18614"/>
              <wp:lineTo x="21044" y="15706"/>
              <wp:lineTo x="21233" y="11634"/>
              <wp:lineTo x="15167" y="11634"/>
              <wp:lineTo x="3792" y="1163"/>
              <wp:lineTo x="2654" y="1163"/>
            </wp:wrapPolygon>
          </wp:wrapTight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4C1" w:rsidRDefault="003F64C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B50"/>
    <w:multiLevelType w:val="multilevel"/>
    <w:tmpl w:val="B91037E0"/>
    <w:lvl w:ilvl="0">
      <w:start w:val="68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E10EAD"/>
    <w:multiLevelType w:val="multilevel"/>
    <w:tmpl w:val="666CBF54"/>
    <w:lvl w:ilvl="0">
      <w:start w:val="48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0C2682"/>
    <w:multiLevelType w:val="multilevel"/>
    <w:tmpl w:val="FC4CB74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A13CF4"/>
    <w:multiLevelType w:val="multilevel"/>
    <w:tmpl w:val="47D8B4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12F35"/>
    <w:multiLevelType w:val="multilevel"/>
    <w:tmpl w:val="5BB46F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62B48"/>
    <w:multiLevelType w:val="multilevel"/>
    <w:tmpl w:val="24B81A1A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712283"/>
    <w:multiLevelType w:val="multilevel"/>
    <w:tmpl w:val="6F66FC24"/>
    <w:lvl w:ilvl="0">
      <w:start w:val="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2751A0"/>
    <w:multiLevelType w:val="multilevel"/>
    <w:tmpl w:val="4D9251CE"/>
    <w:lvl w:ilvl="0">
      <w:start w:val="7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A52B8E"/>
    <w:multiLevelType w:val="multilevel"/>
    <w:tmpl w:val="1F186274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2E76028"/>
    <w:multiLevelType w:val="multilevel"/>
    <w:tmpl w:val="5CAEF5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A4416"/>
    <w:multiLevelType w:val="multilevel"/>
    <w:tmpl w:val="65B086BC"/>
    <w:lvl w:ilvl="0">
      <w:start w:val="1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70357A"/>
    <w:multiLevelType w:val="multilevel"/>
    <w:tmpl w:val="AE0440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E3"/>
    <w:rsid w:val="0004666B"/>
    <w:rsid w:val="000C30B0"/>
    <w:rsid w:val="0014619A"/>
    <w:rsid w:val="001A2EAB"/>
    <w:rsid w:val="0023026A"/>
    <w:rsid w:val="002B49A5"/>
    <w:rsid w:val="00327795"/>
    <w:rsid w:val="00354E86"/>
    <w:rsid w:val="003625F5"/>
    <w:rsid w:val="00380E2A"/>
    <w:rsid w:val="003F64C1"/>
    <w:rsid w:val="00486CDE"/>
    <w:rsid w:val="006349C5"/>
    <w:rsid w:val="006831C0"/>
    <w:rsid w:val="006928DC"/>
    <w:rsid w:val="00790E9F"/>
    <w:rsid w:val="007C42E3"/>
    <w:rsid w:val="007F1CE3"/>
    <w:rsid w:val="008D4382"/>
    <w:rsid w:val="00943197"/>
    <w:rsid w:val="009C58F4"/>
    <w:rsid w:val="00A30EE6"/>
    <w:rsid w:val="00AE4682"/>
    <w:rsid w:val="00AF6E68"/>
    <w:rsid w:val="00B966A4"/>
    <w:rsid w:val="00C94F11"/>
    <w:rsid w:val="00CA44B3"/>
    <w:rsid w:val="00F942B4"/>
    <w:rsid w:val="00FA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06DB8"/>
  <w15:docId w15:val="{851849D5-A7E8-4E67-8926-A1D47D40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3F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F64C1"/>
  </w:style>
  <w:style w:type="paragraph" w:styleId="Jalus">
    <w:name w:val="footer"/>
    <w:basedOn w:val="Normaallaad"/>
    <w:link w:val="JalusMrk"/>
    <w:uiPriority w:val="99"/>
    <w:unhideWhenUsed/>
    <w:rsid w:val="003F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Randvere kool</cp:lastModifiedBy>
  <cp:revision>19</cp:revision>
  <dcterms:created xsi:type="dcterms:W3CDTF">2021-01-27T08:44:00Z</dcterms:created>
  <dcterms:modified xsi:type="dcterms:W3CDTF">2021-08-10T08:28:00Z</dcterms:modified>
</cp:coreProperties>
</file>