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3F4E" w:rsidR="00AE6266" w:rsidP="5B5D6F54" w:rsidRDefault="002D1A2A" w14:paraId="4A9E6464" w14:textId="77777777" w14:noSpellErr="1">
      <w:pPr>
        <w:pBdr>
          <w:top w:val="nil" w:color="000000" w:sz="0" w:space="0"/>
          <w:left w:val="nil" w:color="000000" w:sz="0" w:space="0"/>
          <w:bottom w:val="nil" w:color="000000" w:sz="0" w:space="0"/>
          <w:right w:val="nil" w:color="000000" w:sz="0" w:space="0"/>
          <w:between w:val="nil" w:color="000000" w:sz="0" w:spac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hAnsi="Calibri" w:eastAsia="Calibri" w:cs="Calibri"/>
          <w:b w:val="1"/>
          <w:bCs w:val="1"/>
          <w:color w:val="528F29"/>
          <w:lang w:val="et-EE"/>
        </w:rPr>
      </w:pPr>
      <w:r w:rsidRPr="5B5D6F54" w:rsidR="002D1A2A">
        <w:rPr>
          <w:rFonts w:ascii="Calibri" w:hAnsi="Calibri" w:eastAsia="Calibri" w:cs="Calibri"/>
          <w:b w:val="1"/>
          <w:bCs w:val="1"/>
          <w:color w:val="528F29"/>
          <w:lang w:val="et-EE"/>
        </w:rPr>
        <w:t>Randvere Kooli hoolekogu</w:t>
      </w:r>
      <w:r w:rsidRPr="5B5D6F54" w:rsidR="002D1A2A">
        <w:rPr>
          <w:rFonts w:ascii="Calibri" w:hAnsi="Calibri" w:eastAsia="Calibri" w:cs="Calibri"/>
          <w:b w:val="1"/>
          <w:bCs w:val="1"/>
          <w:color w:val="528F29"/>
          <w:lang w:val="et-EE"/>
        </w:rPr>
        <w:t xml:space="preserve"> </w:t>
      </w:r>
    </w:p>
    <w:p w:rsidRPr="00143F4E" w:rsidR="00AE6266" w:rsidP="5B5D6F54" w:rsidRDefault="00AE6266" w14:paraId="397E2081" w14:textId="77777777" w14:noSpellErr="1">
      <w:pPr>
        <w:rPr>
          <w:rFonts w:ascii="Calibri" w:hAnsi="Calibri" w:eastAsia="Calibri" w:cs="Calibri"/>
          <w:lang w:val="et-EE"/>
        </w:rPr>
      </w:pPr>
    </w:p>
    <w:p w:rsidRPr="00143F4E" w:rsidR="00AE6266" w:rsidRDefault="00AE6266" w14:paraId="36B1B5FA" w14:textId="19D9231A" w14:noSpellErr="1">
      <w:pPr>
        <w:rPr>
          <w:rFonts w:ascii="Calibri" w:hAnsi="Calibri" w:eastAsia="Calibri" w:cs="Calibri"/>
          <w:lang w:val="et-EE"/>
        </w:rPr>
      </w:pPr>
    </w:p>
    <w:p w:rsidRPr="00143F4E" w:rsidR="0044688A" w:rsidRDefault="0044688A" w14:paraId="3A245577" w14:textId="1EEF98D7" w14:noSpellErr="1">
      <w:pPr>
        <w:rPr>
          <w:rFonts w:ascii="Calibri" w:hAnsi="Calibri" w:eastAsia="Calibri" w:cs="Calibri"/>
          <w:lang w:val="et-EE"/>
        </w:rPr>
      </w:pPr>
    </w:p>
    <w:p w:rsidRPr="00143F4E" w:rsidR="0044688A" w:rsidRDefault="0044688A" w14:paraId="68C72514" w14:textId="77777777" w14:noSpellErr="1">
      <w:pPr>
        <w:rPr>
          <w:rFonts w:ascii="Calibri" w:hAnsi="Calibri" w:eastAsia="Calibri" w:cs="Calibri"/>
          <w:lang w:val="et-EE"/>
        </w:rPr>
      </w:pPr>
    </w:p>
    <w:p w:rsidRPr="00143F4E" w:rsidR="0044688A" w:rsidP="5B5D6F54" w:rsidRDefault="0044688A" w14:paraId="58B44B28" w14:textId="41E1245B">
      <w:pPr>
        <w:rPr>
          <w:rFonts w:ascii="Calibri" w:hAnsi="Calibri" w:eastAsia="Calibri" w:cs="Calibri"/>
          <w:b w:val="1"/>
          <w:bCs w:val="1"/>
          <w:i w:val="1"/>
          <w:iCs w:val="1"/>
          <w:lang w:val="et-EE"/>
        </w:rPr>
      </w:pPr>
      <w:r w:rsidRPr="5B5D6F54" w:rsidR="0044688A">
        <w:rPr>
          <w:rFonts w:ascii="Calibri" w:hAnsi="Calibri" w:eastAsia="Calibri" w:cs="Calibri"/>
          <w:b w:val="1"/>
          <w:bCs w:val="1"/>
          <w:lang w:val="et-EE"/>
        </w:rPr>
        <w:t xml:space="preserve">Randvere Kooli hoolekogu </w:t>
      </w:r>
      <w:r w:rsidRPr="5B5D6F54" w:rsidR="0044688A">
        <w:rPr>
          <w:rFonts w:ascii="Calibri" w:hAnsi="Calibri" w:eastAsia="Calibri" w:cs="Calibri"/>
          <w:b w:val="1"/>
          <w:bCs w:val="1"/>
          <w:lang w:val="et-EE"/>
        </w:rPr>
        <w:t>protkoll</w:t>
      </w:r>
      <w:r>
        <w:tab/>
      </w:r>
      <w:r>
        <w:tab/>
      </w:r>
      <w:r>
        <w:tab/>
      </w:r>
      <w:r>
        <w:tab/>
      </w:r>
      <w:r>
        <w:tab/>
      </w:r>
      <w:r>
        <w:tab/>
      </w:r>
      <w:r w:rsidRPr="5B5D6F54" w:rsidR="01718AF1">
        <w:rPr>
          <w:rFonts w:ascii="Calibri" w:hAnsi="Calibri" w:eastAsia="Calibri" w:cs="Calibri"/>
          <w:i w:val="1"/>
          <w:iCs w:val="1"/>
          <w:lang w:val="et-EE"/>
        </w:rPr>
        <w:t>21</w:t>
      </w:r>
      <w:r w:rsidRPr="5B5D6F54" w:rsidR="007948F4">
        <w:rPr>
          <w:rFonts w:ascii="Calibri" w:hAnsi="Calibri" w:eastAsia="Calibri" w:cs="Calibri"/>
          <w:i w:val="1"/>
          <w:iCs w:val="1"/>
          <w:lang w:val="et-EE"/>
        </w:rPr>
        <w:t>.0</w:t>
      </w:r>
      <w:r w:rsidRPr="5B5D6F54" w:rsidR="0308C0B4">
        <w:rPr>
          <w:rFonts w:ascii="Calibri" w:hAnsi="Calibri" w:eastAsia="Calibri" w:cs="Calibri"/>
          <w:i w:val="1"/>
          <w:iCs w:val="1"/>
          <w:lang w:val="et-EE"/>
        </w:rPr>
        <w:t>6</w:t>
      </w:r>
      <w:r w:rsidRPr="5B5D6F54" w:rsidR="007948F4">
        <w:rPr>
          <w:rFonts w:ascii="Calibri" w:hAnsi="Calibri" w:eastAsia="Calibri" w:cs="Calibri"/>
          <w:i w:val="1"/>
          <w:iCs w:val="1"/>
          <w:lang w:val="et-EE"/>
        </w:rPr>
        <w:t>.202</w:t>
      </w:r>
      <w:r w:rsidRPr="5B5D6F54" w:rsidR="00CF6F9D">
        <w:rPr>
          <w:rFonts w:ascii="Calibri" w:hAnsi="Calibri" w:eastAsia="Calibri" w:cs="Calibri"/>
          <w:i w:val="1"/>
          <w:iCs w:val="1"/>
          <w:lang w:val="et-EE"/>
        </w:rPr>
        <w:t>3</w:t>
      </w:r>
    </w:p>
    <w:p w:rsidRPr="00143F4E" w:rsidR="0044688A" w:rsidP="5B5D6F54" w:rsidRDefault="0044688A" w14:paraId="17B41833" w14:textId="77777777" w14:noSpellErr="1">
      <w:pPr>
        <w:rPr>
          <w:rFonts w:ascii="Calibri" w:hAnsi="Calibri" w:eastAsia="Calibri" w:cs="Calibri"/>
          <w:i w:val="1"/>
          <w:iCs w:val="1"/>
          <w:lang w:val="et-EE"/>
        </w:rPr>
      </w:pPr>
    </w:p>
    <w:p w:rsidR="5F1D27C4" w:rsidP="5B5D6F54" w:rsidRDefault="5F1D27C4" w14:paraId="707CE270" w14:textId="4B68F7C7">
      <w:pPr>
        <w:pStyle w:val="Normaallaad"/>
        <w:bidi w:val="0"/>
        <w:spacing w:before="0" w:beforeAutospacing="off" w:after="0" w:afterAutospacing="off" w:line="259" w:lineRule="auto"/>
        <w:ind w:left="0" w:right="0"/>
        <w:jc w:val="left"/>
        <w:rPr>
          <w:rFonts w:ascii="Calibri" w:hAnsi="Calibri" w:eastAsia="Calibri" w:cs="Calibri"/>
          <w:i w:val="1"/>
          <w:iCs w:val="1"/>
          <w:lang w:val="et-EE"/>
        </w:rPr>
      </w:pPr>
      <w:r w:rsidRPr="5B5D6F54" w:rsidR="5F1D27C4">
        <w:rPr>
          <w:rFonts w:ascii="Calibri" w:hAnsi="Calibri" w:eastAsia="Calibri" w:cs="Calibri"/>
          <w:i w:val="0"/>
          <w:iCs w:val="0"/>
          <w:lang w:val="et-EE"/>
        </w:rPr>
        <w:t xml:space="preserve">Osalejad: </w:t>
      </w:r>
      <w:r w:rsidRPr="5B5D6F54" w:rsidR="2F9FEB4F">
        <w:rPr>
          <w:rFonts w:ascii="Calibri" w:hAnsi="Calibri" w:eastAsia="Calibri" w:cs="Calibri"/>
          <w:i w:val="0"/>
          <w:iCs w:val="0"/>
          <w:lang w:val="et-EE"/>
        </w:rPr>
        <w:t xml:space="preserve">Marju </w:t>
      </w:r>
      <w:r w:rsidRPr="5B5D6F54" w:rsidR="2F9FEB4F">
        <w:rPr>
          <w:rFonts w:ascii="Calibri" w:hAnsi="Calibri" w:eastAsia="Calibri" w:cs="Calibri"/>
          <w:i w:val="0"/>
          <w:iCs w:val="0"/>
          <w:lang w:val="et-EE"/>
        </w:rPr>
        <w:t>Aolaid</w:t>
      </w:r>
      <w:r w:rsidRPr="5B5D6F54" w:rsidR="2F9FEB4F">
        <w:rPr>
          <w:rFonts w:ascii="Calibri" w:hAnsi="Calibri" w:eastAsia="Calibri" w:cs="Calibri"/>
          <w:i w:val="0"/>
          <w:iCs w:val="0"/>
          <w:lang w:val="et-EE"/>
        </w:rPr>
        <w:t xml:space="preserve">, Marit Pilbas, Marelle </w:t>
      </w:r>
      <w:r w:rsidRPr="5B5D6F54" w:rsidR="2F9FEB4F">
        <w:rPr>
          <w:rFonts w:ascii="Calibri" w:hAnsi="Calibri" w:eastAsia="Calibri" w:cs="Calibri"/>
          <w:i w:val="0"/>
          <w:iCs w:val="0"/>
          <w:lang w:val="et-EE"/>
        </w:rPr>
        <w:t>Lausmaa</w:t>
      </w:r>
      <w:r w:rsidRPr="5B5D6F54" w:rsidR="2F9FEB4F">
        <w:rPr>
          <w:rFonts w:ascii="Calibri" w:hAnsi="Calibri" w:eastAsia="Calibri" w:cs="Calibri"/>
          <w:i w:val="0"/>
          <w:iCs w:val="0"/>
          <w:lang w:val="et-EE"/>
        </w:rPr>
        <w:t xml:space="preserve">, </w:t>
      </w:r>
      <w:r w:rsidRPr="5B5D6F54" w:rsidR="2F9FEB4F">
        <w:rPr>
          <w:rFonts w:ascii="Calibri" w:hAnsi="Calibri" w:eastAsia="Calibri" w:cs="Calibri"/>
          <w:i w:val="0"/>
          <w:iCs w:val="0"/>
          <w:lang w:val="et-EE"/>
        </w:rPr>
        <w:t xml:space="preserve"> </w:t>
      </w:r>
      <w:r w:rsidRPr="5B5D6F54" w:rsidR="2F9FEB4F">
        <w:rPr>
          <w:rFonts w:ascii="Calibri" w:hAnsi="Calibri" w:eastAsia="Calibri" w:cs="Calibri"/>
          <w:i w:val="0"/>
          <w:iCs w:val="0"/>
          <w:lang w:val="et-EE"/>
        </w:rPr>
        <w:t>Kristlin</w:t>
      </w:r>
      <w:r w:rsidRPr="5B5D6F54" w:rsidR="2F9FEB4F">
        <w:rPr>
          <w:rFonts w:ascii="Calibri" w:hAnsi="Calibri" w:eastAsia="Calibri" w:cs="Calibri"/>
          <w:i w:val="0"/>
          <w:iCs w:val="0"/>
          <w:lang w:val="et-EE"/>
        </w:rPr>
        <w:t xml:space="preserve"> </w:t>
      </w:r>
      <w:r w:rsidRPr="5B5D6F54" w:rsidR="2F9FEB4F">
        <w:rPr>
          <w:rFonts w:ascii="Calibri" w:hAnsi="Calibri" w:eastAsia="Calibri" w:cs="Calibri"/>
          <w:i w:val="0"/>
          <w:iCs w:val="0"/>
          <w:lang w:val="et-EE"/>
        </w:rPr>
        <w:t>Nagel</w:t>
      </w:r>
      <w:r w:rsidRPr="5B5D6F54" w:rsidR="2F9FEB4F">
        <w:rPr>
          <w:rFonts w:ascii="Calibri" w:hAnsi="Calibri" w:eastAsia="Calibri" w:cs="Calibri"/>
          <w:i w:val="0"/>
          <w:iCs w:val="0"/>
          <w:lang w:val="et-EE"/>
        </w:rPr>
        <w:t xml:space="preserve">, </w:t>
      </w:r>
      <w:r w:rsidRPr="5B5D6F54" w:rsidR="7DCC34FC">
        <w:rPr>
          <w:rFonts w:ascii="Calibri" w:hAnsi="Calibri" w:eastAsia="Calibri" w:cs="Calibri"/>
          <w:i w:val="0"/>
          <w:iCs w:val="0"/>
          <w:lang w:val="et-EE"/>
        </w:rPr>
        <w:t xml:space="preserve">Marju </w:t>
      </w:r>
      <w:r w:rsidRPr="5B5D6F54" w:rsidR="7DCC34FC">
        <w:rPr>
          <w:rFonts w:ascii="Calibri" w:hAnsi="Calibri" w:eastAsia="Calibri" w:cs="Calibri"/>
          <w:i w:val="0"/>
          <w:iCs w:val="0"/>
          <w:lang w:val="et-EE"/>
        </w:rPr>
        <w:t>Mik</w:t>
      </w:r>
      <w:r w:rsidRPr="5B5D6F54" w:rsidR="7DCC34FC">
        <w:rPr>
          <w:rFonts w:ascii="Calibri" w:hAnsi="Calibri" w:eastAsia="Calibri" w:cs="Calibri"/>
          <w:i w:val="0"/>
          <w:iCs w:val="0"/>
          <w:lang w:val="et-EE"/>
        </w:rPr>
        <w:t xml:space="preserve">, Priit </w:t>
      </w:r>
      <w:r w:rsidRPr="5B5D6F54" w:rsidR="7DCC34FC">
        <w:rPr>
          <w:rFonts w:ascii="Calibri" w:hAnsi="Calibri" w:eastAsia="Calibri" w:cs="Calibri"/>
          <w:i w:val="0"/>
          <w:iCs w:val="0"/>
          <w:lang w:val="et-EE"/>
        </w:rPr>
        <w:t>Robas</w:t>
      </w:r>
      <w:r w:rsidRPr="5B5D6F54" w:rsidR="7DCC34FC">
        <w:rPr>
          <w:rFonts w:ascii="Calibri" w:hAnsi="Calibri" w:eastAsia="Calibri" w:cs="Calibri"/>
          <w:i w:val="0"/>
          <w:iCs w:val="0"/>
          <w:lang w:val="et-EE"/>
        </w:rPr>
        <w:t xml:space="preserve">, </w:t>
      </w:r>
      <w:r w:rsidRPr="5B5D6F54" w:rsidR="42D7B092">
        <w:rPr>
          <w:rFonts w:ascii="Calibri" w:hAnsi="Calibri" w:eastAsia="Calibri" w:cs="Calibri"/>
          <w:i w:val="0"/>
          <w:iCs w:val="0"/>
          <w:lang w:val="et-EE"/>
        </w:rPr>
        <w:t xml:space="preserve">Karl Mänd, </w:t>
      </w:r>
      <w:r w:rsidRPr="5B5D6F54" w:rsidR="0727F25C">
        <w:rPr>
          <w:rFonts w:ascii="Calibri" w:hAnsi="Calibri" w:eastAsia="Calibri" w:cs="Calibri"/>
          <w:i w:val="0"/>
          <w:iCs w:val="0"/>
          <w:lang w:val="et-EE"/>
        </w:rPr>
        <w:t>Karoli-</w:t>
      </w:r>
      <w:r w:rsidRPr="5B5D6F54" w:rsidR="0727F25C">
        <w:rPr>
          <w:rFonts w:ascii="Calibri" w:hAnsi="Calibri" w:eastAsia="Calibri" w:cs="Calibri"/>
          <w:i w:val="0"/>
          <w:iCs w:val="0"/>
          <w:lang w:val="et-EE"/>
        </w:rPr>
        <w:t>Helia</w:t>
      </w:r>
      <w:r w:rsidRPr="5B5D6F54" w:rsidR="0727F25C">
        <w:rPr>
          <w:rFonts w:ascii="Calibri" w:hAnsi="Calibri" w:eastAsia="Calibri" w:cs="Calibri"/>
          <w:i w:val="0"/>
          <w:iCs w:val="0"/>
          <w:lang w:val="et-EE"/>
        </w:rPr>
        <w:t xml:space="preserve"> Kolk, Pirjo </w:t>
      </w:r>
      <w:r w:rsidRPr="5B5D6F54" w:rsidR="0727F25C">
        <w:rPr>
          <w:rFonts w:ascii="Calibri" w:hAnsi="Calibri" w:eastAsia="Calibri" w:cs="Calibri"/>
          <w:i w:val="0"/>
          <w:iCs w:val="0"/>
          <w:lang w:val="et-EE"/>
        </w:rPr>
        <w:t>Salvet</w:t>
      </w:r>
      <w:r w:rsidRPr="5B5D6F54" w:rsidR="0727F25C">
        <w:rPr>
          <w:rFonts w:ascii="Calibri" w:hAnsi="Calibri" w:eastAsia="Calibri" w:cs="Calibri"/>
          <w:i w:val="0"/>
          <w:iCs w:val="0"/>
          <w:lang w:val="et-EE"/>
        </w:rPr>
        <w:t xml:space="preserve">, Merilin Kõre, Margit </w:t>
      </w:r>
      <w:r w:rsidRPr="5B5D6F54" w:rsidR="0727F25C">
        <w:rPr>
          <w:rFonts w:ascii="Calibri" w:hAnsi="Calibri" w:eastAsia="Calibri" w:cs="Calibri"/>
          <w:i w:val="0"/>
          <w:iCs w:val="0"/>
          <w:lang w:val="et-EE"/>
        </w:rPr>
        <w:t>Šein</w:t>
      </w:r>
      <w:r w:rsidRPr="5B5D6F54" w:rsidR="0727F25C">
        <w:rPr>
          <w:rFonts w:ascii="Calibri" w:hAnsi="Calibri" w:eastAsia="Calibri" w:cs="Calibri"/>
          <w:i w:val="0"/>
          <w:iCs w:val="0"/>
          <w:lang w:val="et-EE"/>
        </w:rPr>
        <w:t xml:space="preserve">, Maida </w:t>
      </w:r>
      <w:r w:rsidRPr="5B5D6F54" w:rsidR="0727F25C">
        <w:rPr>
          <w:rFonts w:ascii="Calibri" w:hAnsi="Calibri" w:eastAsia="Calibri" w:cs="Calibri"/>
          <w:i w:val="0"/>
          <w:iCs w:val="0"/>
          <w:lang w:val="et-EE"/>
        </w:rPr>
        <w:t>Insler</w:t>
      </w:r>
      <w:r w:rsidRPr="5B5D6F54" w:rsidR="0727F25C">
        <w:rPr>
          <w:rFonts w:ascii="Calibri" w:hAnsi="Calibri" w:eastAsia="Calibri" w:cs="Calibri"/>
          <w:i w:val="0"/>
          <w:iCs w:val="0"/>
          <w:lang w:val="et-EE"/>
        </w:rPr>
        <w:t xml:space="preserve">, </w:t>
      </w:r>
      <w:r w:rsidRPr="5B5D6F54" w:rsidR="7D86F438">
        <w:rPr>
          <w:rFonts w:ascii="Calibri" w:hAnsi="Calibri" w:eastAsia="Calibri" w:cs="Calibri"/>
          <w:i w:val="0"/>
          <w:iCs w:val="0"/>
          <w:lang w:val="et-EE"/>
        </w:rPr>
        <w:t xml:space="preserve">, Katre Plaan, Kersti Kuusik, </w:t>
      </w:r>
      <w:r w:rsidRPr="5B5D6F54" w:rsidR="107BC607">
        <w:rPr>
          <w:rFonts w:ascii="Calibri" w:hAnsi="Calibri" w:eastAsia="Calibri" w:cs="Calibri"/>
          <w:i w:val="0"/>
          <w:iCs w:val="0"/>
          <w:lang w:val="et-EE"/>
        </w:rPr>
        <w:t xml:space="preserve">Stanislav </w:t>
      </w:r>
      <w:r w:rsidRPr="5B5D6F54" w:rsidR="107BC607">
        <w:rPr>
          <w:rFonts w:ascii="Calibri" w:hAnsi="Calibri" w:eastAsia="Calibri" w:cs="Calibri"/>
          <w:i w:val="0"/>
          <w:iCs w:val="0"/>
          <w:lang w:val="et-EE"/>
        </w:rPr>
        <w:t>Nemeržitski</w:t>
      </w:r>
      <w:r w:rsidRPr="5B5D6F54" w:rsidR="251F4A26">
        <w:rPr>
          <w:rFonts w:ascii="Calibri" w:hAnsi="Calibri" w:eastAsia="Calibri" w:cs="Calibri"/>
          <w:i w:val="0"/>
          <w:iCs w:val="0"/>
          <w:lang w:val="et-EE"/>
        </w:rPr>
        <w:t xml:space="preserve"> (külaline)</w:t>
      </w:r>
      <w:r w:rsidRPr="5B5D6F54" w:rsidR="107BC607">
        <w:rPr>
          <w:rFonts w:ascii="Calibri" w:hAnsi="Calibri" w:eastAsia="Calibri" w:cs="Calibri"/>
          <w:i w:val="0"/>
          <w:iCs w:val="0"/>
          <w:lang w:val="et-EE"/>
        </w:rPr>
        <w:t xml:space="preserve">, </w:t>
      </w:r>
      <w:r w:rsidRPr="5B5D6F54" w:rsidR="49C36F34">
        <w:rPr>
          <w:rFonts w:ascii="Calibri" w:hAnsi="Calibri" w:eastAsia="Calibri" w:cs="Calibri"/>
          <w:i w:val="0"/>
          <w:iCs w:val="0"/>
          <w:lang w:val="et-EE"/>
        </w:rPr>
        <w:t xml:space="preserve">Regina </w:t>
      </w:r>
      <w:r w:rsidRPr="5B5D6F54" w:rsidR="49C36F34">
        <w:rPr>
          <w:rFonts w:ascii="Calibri" w:hAnsi="Calibri" w:eastAsia="Calibri" w:cs="Calibri"/>
          <w:i w:val="0"/>
          <w:iCs w:val="0"/>
          <w:lang w:val="et-EE"/>
        </w:rPr>
        <w:t>Multram</w:t>
      </w:r>
      <w:r w:rsidRPr="5B5D6F54" w:rsidR="5563D969">
        <w:rPr>
          <w:rFonts w:ascii="Calibri" w:hAnsi="Calibri" w:eastAsia="Calibri" w:cs="Calibri"/>
          <w:i w:val="0"/>
          <w:iCs w:val="0"/>
          <w:lang w:val="et-EE"/>
        </w:rPr>
        <w:t xml:space="preserve"> (külaline)</w:t>
      </w:r>
      <w:r w:rsidRPr="5B5D6F54" w:rsidR="49C36F34">
        <w:rPr>
          <w:rFonts w:ascii="Calibri" w:hAnsi="Calibri" w:eastAsia="Calibri" w:cs="Calibri"/>
          <w:i w:val="0"/>
          <w:iCs w:val="0"/>
          <w:lang w:val="et-EE"/>
        </w:rPr>
        <w:t xml:space="preserve">, </w:t>
      </w:r>
      <w:r w:rsidRPr="5B5D6F54" w:rsidR="107BC607">
        <w:rPr>
          <w:rFonts w:ascii="Calibri" w:hAnsi="Calibri" w:eastAsia="Calibri" w:cs="Calibri"/>
          <w:i w:val="0"/>
          <w:iCs w:val="0"/>
          <w:lang w:val="et-EE"/>
        </w:rPr>
        <w:t>Ragner</w:t>
      </w:r>
      <w:r w:rsidRPr="5B5D6F54" w:rsidR="107BC607">
        <w:rPr>
          <w:rFonts w:ascii="Calibri" w:hAnsi="Calibri" w:eastAsia="Calibri" w:cs="Calibri"/>
          <w:i w:val="0"/>
          <w:iCs w:val="0"/>
          <w:lang w:val="et-EE"/>
        </w:rPr>
        <w:t xml:space="preserve"> Paevere</w:t>
      </w:r>
      <w:r w:rsidRPr="5B5D6F54" w:rsidR="55FAA6A4">
        <w:rPr>
          <w:rFonts w:ascii="Calibri" w:hAnsi="Calibri" w:eastAsia="Calibri" w:cs="Calibri"/>
          <w:i w:val="0"/>
          <w:iCs w:val="0"/>
          <w:lang w:val="et-EE"/>
        </w:rPr>
        <w:t xml:space="preserve"> (külaline).</w:t>
      </w:r>
      <w:r w:rsidRPr="5B5D6F54" w:rsidR="107BC607">
        <w:rPr>
          <w:rFonts w:ascii="Calibri" w:hAnsi="Calibri" w:eastAsia="Calibri" w:cs="Calibri"/>
          <w:i w:val="1"/>
          <w:iCs w:val="1"/>
          <w:lang w:val="et-EE"/>
        </w:rPr>
        <w:t xml:space="preserve"> </w:t>
      </w:r>
      <w:r w:rsidRPr="5B5D6F54" w:rsidR="2F9FEB4F">
        <w:rPr>
          <w:rFonts w:ascii="Calibri" w:hAnsi="Calibri" w:eastAsia="Calibri" w:cs="Calibri"/>
          <w:i w:val="1"/>
          <w:iCs w:val="1"/>
          <w:lang w:val="et-EE"/>
        </w:rPr>
        <w:t xml:space="preserve"> </w:t>
      </w:r>
    </w:p>
    <w:p w:rsidRPr="00143F4E" w:rsidR="0044688A" w:rsidP="5B5D6F54" w:rsidRDefault="0044688A" w14:paraId="731107C2" w14:textId="77777777" w14:noSpellErr="1">
      <w:pPr>
        <w:rPr>
          <w:rFonts w:ascii="Calibri" w:hAnsi="Calibri" w:eastAsia="Calibri" w:cs="Calibri"/>
          <w:lang w:val="et-EE"/>
        </w:rPr>
      </w:pPr>
    </w:p>
    <w:p w:rsidRPr="00143F4E" w:rsidR="0044688A" w:rsidP="5B5D6F54" w:rsidRDefault="0044688A" w14:paraId="6F639642" w14:textId="77777777" w14:noSpellErr="1">
      <w:pPr>
        <w:rPr>
          <w:rFonts w:ascii="Calibri" w:hAnsi="Calibri" w:eastAsia="Calibri" w:cs="Calibri"/>
          <w:lang w:val="et-EE"/>
        </w:rPr>
      </w:pPr>
    </w:p>
    <w:p w:rsidRPr="00143F4E" w:rsidR="0044688A" w:rsidP="5B5D6F54" w:rsidRDefault="0044688A" w14:paraId="5A885AAF" w14:textId="77777777" w14:noSpellErr="1">
      <w:pPr>
        <w:rPr>
          <w:rFonts w:ascii="Calibri" w:hAnsi="Calibri" w:eastAsia="Calibri" w:cs="Calibri"/>
          <w:b w:val="1"/>
          <w:bCs w:val="1"/>
          <w:lang w:val="et-EE"/>
        </w:rPr>
      </w:pPr>
      <w:r w:rsidRPr="5B5D6F54" w:rsidR="0044688A">
        <w:rPr>
          <w:rFonts w:ascii="Calibri" w:hAnsi="Calibri" w:eastAsia="Calibri" w:cs="Calibri"/>
          <w:b w:val="1"/>
          <w:bCs w:val="1"/>
          <w:lang w:val="et-EE"/>
        </w:rPr>
        <w:t>Päevakord:</w:t>
      </w:r>
    </w:p>
    <w:p w:rsidR="7FCAB52B" w:rsidP="5B5D6F54" w:rsidRDefault="7FCAB52B" w14:paraId="3478FE67" w14:textId="7C507068">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1. Randvere kooli juurdeehituse kulgemise ülevaade - Ragner Paevere, Viimsi Haldus OÜ</w:t>
      </w:r>
    </w:p>
    <w:p w:rsidR="7FCAB52B" w:rsidP="5B5D6F54" w:rsidRDefault="7FCAB52B" w14:paraId="6FAF54D5" w14:textId="173DA51C">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2. Eelmise koosoleku protokolli üle vaatamine - Karl Mänd</w:t>
      </w:r>
    </w:p>
    <w:p w:rsidR="7FCAB52B" w:rsidP="5B5D6F54" w:rsidRDefault="7FCAB52B" w14:paraId="4A391A68" w14:textId="21566E8D">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3. Kooli ruumipuudus ehk kuidas mahub kolm kooliastet koolimajja - Stanislav Nemeržitski</w:t>
      </w:r>
    </w:p>
    <w:p w:rsidR="7FCAB52B" w:rsidP="5B5D6F54" w:rsidRDefault="7FCAB52B" w14:paraId="73BA0F74" w14:textId="1BEFC34C">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4. Koolipäeva algusaja toomine varasemaks - Karl Mänd</w:t>
      </w:r>
    </w:p>
    <w:p w:rsidR="7FCAB52B" w:rsidP="5B5D6F54" w:rsidRDefault="7FCAB52B" w14:paraId="6B2B1443" w14:textId="3DBB64B7">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5. Bussiühendus, tundide/õppereisid algusajad - Kadri Ottoson</w:t>
      </w:r>
    </w:p>
    <w:p w:rsidR="7FCAB52B" w:rsidP="5B5D6F54" w:rsidRDefault="7FCAB52B" w14:paraId="77FC4227" w14:textId="792AA02C">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6. Rahuloluküsitluse kokkuvõte - Marju Aolaid</w:t>
      </w:r>
    </w:p>
    <w:p w:rsidR="7FCAB52B" w:rsidP="5B5D6F54" w:rsidRDefault="7FCAB52B" w14:paraId="3DED3C83" w14:textId="55F2EB66">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7. Muud teemad </w:t>
      </w:r>
      <w:r w:rsidRPr="5B5D6F54" w:rsidR="7FCAB52B">
        <w:rPr>
          <w:rFonts w:ascii="Calibri" w:hAnsi="Calibri" w:eastAsia="Calibri" w:cs="Calibri"/>
          <w:noProof w:val="0"/>
          <w:color w:val="222222"/>
          <w:sz w:val="24"/>
          <w:szCs w:val="24"/>
          <w:lang w:val="et"/>
        </w:rPr>
        <w:t xml:space="preserve"> </w:t>
      </w:r>
    </w:p>
    <w:p w:rsidR="7FCAB52B" w:rsidP="5B5D6F54" w:rsidRDefault="7FCAB52B" w14:paraId="2DE43605" w14:textId="0AB01E4F">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51FBEDE3" w14:textId="38D336F7">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174DBE07" w14:textId="0F28401A">
      <w:pPr>
        <w:pStyle w:val="Loendilik"/>
        <w:numPr>
          <w:ilvl w:val="0"/>
          <w:numId w:val="3"/>
        </w:numPr>
        <w:spacing w:before="0" w:beforeAutospacing="off" w:after="0" w:afterAutospacing="off"/>
        <w:rPr>
          <w:rFonts w:ascii="Calibri" w:hAnsi="Calibri" w:eastAsia="Calibri" w:cs="Calibri"/>
          <w:b w:val="1"/>
          <w:bCs w:val="1"/>
          <w:noProof w:val="0"/>
          <w:color w:val="222222"/>
          <w:sz w:val="24"/>
          <w:szCs w:val="24"/>
          <w:lang w:val="et"/>
        </w:rPr>
      </w:pPr>
      <w:r w:rsidRPr="5B5D6F54" w:rsidR="7FCAB52B">
        <w:rPr>
          <w:rFonts w:ascii="Calibri" w:hAnsi="Calibri" w:eastAsia="Calibri" w:cs="Calibri"/>
          <w:b w:val="1"/>
          <w:bCs w:val="1"/>
          <w:noProof w:val="0"/>
          <w:color w:val="222222"/>
          <w:sz w:val="24"/>
          <w:szCs w:val="24"/>
          <w:lang w:val="et"/>
        </w:rPr>
        <w:t xml:space="preserve">Randvere kooli juurdeehituse kulgemise ülevaade </w:t>
      </w:r>
    </w:p>
    <w:p w:rsidR="7FCAB52B" w:rsidP="5B5D6F54" w:rsidRDefault="7FCAB52B" w14:paraId="28D72728" w14:textId="1CA85A6B">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Ragner Paevere (RP) tutvustas kooli juurdeehituse ehitustööde arengut. Peatöövõtja Evikoga on tehtud uued kokkulepped ja ehitustööd on hoo taas sisse saanud. Igal pool on veel natuke teha, kuid juuni lõpuks on ehitustööd põhimahus lõpetatud. Kõige kriitilisem on ujula ja bassein. Eviko peab kasutusloaga objekti üle andma 30.07.2023, kuid reaalselt saab kasutusloa taotluse sisse anda kõige varem juuli keskel. Ka siis on kavas paralleelselt kasutusloa menetlemisega lõpetada ehitustöid, mis ei takista kasutusloa taotlemist.</w:t>
      </w:r>
    </w:p>
    <w:p w:rsidR="7FCAB52B" w:rsidP="5B5D6F54" w:rsidRDefault="7FCAB52B" w14:paraId="7618B6FB" w14:textId="0CEB791B">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Stanislav Nemeržitski sõnul on koolill kogu sisustus olemas ja valmidus kolimiseks koheselt kui ruumid on tolmuvabad. RP sõnul lõpetatakse tolmused tööd juuni lõpuks.</w:t>
      </w:r>
    </w:p>
    <w:p w:rsidR="7FCAB52B" w:rsidP="5B5D6F54" w:rsidRDefault="7FCAB52B" w14:paraId="1DD44118" w14:textId="4969F2A5">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Karl Mänd (KM) hinnangul ei ole realistlik oodata juuli lõpus kasutusluba, kui taotlus esitatakse alles juuli keskel.</w:t>
      </w:r>
    </w:p>
    <w:p w:rsidR="7FCAB52B" w:rsidP="5B5D6F54" w:rsidRDefault="7FCAB52B" w14:paraId="415C60E7" w14:textId="26D8544E">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298103EF" w14:textId="69AF4065">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OTSUS: Võtta info teadmiseks.</w:t>
      </w:r>
    </w:p>
    <w:p w:rsidR="7FCAB52B" w:rsidP="5B5D6F54" w:rsidRDefault="7FCAB52B" w14:paraId="2B2F4F54" w14:textId="0B4D5614">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6DD0365F" w14:textId="3C325242">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42ACDAB9" w14:textId="27C7EF1C">
      <w:pPr>
        <w:pStyle w:val="Loendilik"/>
        <w:numPr>
          <w:ilvl w:val="0"/>
          <w:numId w:val="3"/>
        </w:numPr>
        <w:spacing w:before="0" w:beforeAutospacing="off" w:after="0" w:afterAutospacing="off"/>
        <w:rPr>
          <w:rFonts w:ascii="Calibri" w:hAnsi="Calibri" w:eastAsia="Calibri" w:cs="Calibri"/>
          <w:b w:val="1"/>
          <w:bCs w:val="1"/>
          <w:noProof w:val="0"/>
          <w:color w:val="222222"/>
          <w:sz w:val="24"/>
          <w:szCs w:val="24"/>
          <w:lang w:val="et"/>
        </w:rPr>
      </w:pPr>
      <w:r w:rsidRPr="5B5D6F54" w:rsidR="7FCAB52B">
        <w:rPr>
          <w:rFonts w:ascii="Calibri" w:hAnsi="Calibri" w:eastAsia="Calibri" w:cs="Calibri"/>
          <w:b w:val="1"/>
          <w:bCs w:val="1"/>
          <w:noProof w:val="0"/>
          <w:color w:val="222222"/>
          <w:sz w:val="24"/>
          <w:szCs w:val="24"/>
          <w:lang w:val="et"/>
        </w:rPr>
        <w:t>Eelmise koosolekud teemad</w:t>
      </w:r>
    </w:p>
    <w:p w:rsidR="7FCAB52B" w:rsidP="5B5D6F54" w:rsidRDefault="7FCAB52B" w14:paraId="1F06F908" w14:textId="26D199FB">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KM nendib, et möödunud koosolekust jäi üles vaid üks punk “kooli kodukord”., mida on vahepeal korrigeeritud, vastu võetud ja märkamatult kooli kodulehel avaldatud. SN kinnitab, et enne vastu võtmist kiitis õppenõukogust kodukorra heaks. Kodukorraga seoses on tekkinud kaks probleemipüstitust.</w:t>
      </w:r>
    </w:p>
    <w:p w:rsidR="7FCAB52B" w:rsidP="5B5D6F54" w:rsidRDefault="7FCAB52B" w14:paraId="3B395D01" w14:textId="71F807F4">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4C0B575E" w14:textId="7A79B6A8">
      <w:pPr>
        <w:pStyle w:val="Loendilik"/>
        <w:numPr>
          <w:ilvl w:val="1"/>
          <w:numId w:val="3"/>
        </w:numPr>
        <w:spacing w:before="0" w:beforeAutospacing="off" w:after="0" w:afterAutospacing="off"/>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u w:val="single"/>
          <w:lang w:val="et"/>
        </w:rPr>
        <w:t>Riietumiskokkulepped.</w:t>
      </w:r>
      <w:r>
        <w:br/>
      </w:r>
      <w:r w:rsidRPr="5B5D6F54" w:rsidR="7FCAB52B">
        <w:rPr>
          <w:rFonts w:ascii="Calibri" w:hAnsi="Calibri" w:eastAsia="Calibri" w:cs="Calibri"/>
          <w:noProof w:val="0"/>
          <w:color w:val="222222"/>
          <w:sz w:val="24"/>
          <w:szCs w:val="24"/>
          <w:u w:val="single"/>
          <w:lang w:val="et"/>
        </w:rPr>
        <w:t xml:space="preserve"> </w:t>
      </w:r>
      <w:r w:rsidRPr="5B5D6F54" w:rsidR="7FCAB52B">
        <w:rPr>
          <w:rFonts w:ascii="Calibri" w:hAnsi="Calibri" w:eastAsia="Calibri" w:cs="Calibri"/>
          <w:noProof w:val="0"/>
          <w:color w:val="222222"/>
          <w:sz w:val="24"/>
          <w:szCs w:val="24"/>
          <w:lang w:val="et"/>
        </w:rPr>
        <w:t>KM juhib tähelepanu, et kooli kodulehel on peatükk “koolivorm”, aga seal ei ole sõnagi  kodukorras kirjeldatud riietumiskokkuleppest, mistõttu esimesse klassi tulijate vanemad ei tea, millega arvesada.</w:t>
      </w:r>
    </w:p>
    <w:p w:rsidR="7FCAB52B" w:rsidP="5B5D6F54" w:rsidRDefault="7FCAB52B" w14:paraId="521BB50A" w14:textId="4FE56982">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SN lubab kodulehel oleva koolivormi puudutava info ja riietumise kokkulepped omavahel sünkroonida.</w:t>
      </w:r>
    </w:p>
    <w:p w:rsidR="7FCAB52B" w:rsidP="5B5D6F54" w:rsidRDefault="7FCAB52B" w14:paraId="4F1DBD10" w14:textId="495169B7">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4B05DFAB" w14:textId="4D1EADC8">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OTSUS: Hoolekogu palub direktoril selgelt kommunikeerida kooli kodukorra muudatustest, koos selgitustega, mida ja milliseid peatükke on korrigeeritud. </w:t>
      </w:r>
    </w:p>
    <w:p w:rsidR="7FCAB52B" w:rsidP="5B5D6F54" w:rsidRDefault="7FCAB52B" w14:paraId="3372D450" w14:textId="01E9371E">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21C0F9B0" w14:textId="66166890">
      <w:pPr>
        <w:pStyle w:val="Loendilik"/>
        <w:numPr>
          <w:ilvl w:val="1"/>
          <w:numId w:val="3"/>
        </w:numPr>
        <w:spacing w:before="0" w:beforeAutospacing="off" w:after="0" w:afterAutospacing="off"/>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u w:val="single"/>
          <w:lang w:val="et"/>
        </w:rPr>
        <w:t>Õpilaste tunnustamine.</w:t>
      </w:r>
      <w:r>
        <w:br/>
      </w:r>
      <w:r w:rsidRPr="5B5D6F54" w:rsidR="7FCAB52B">
        <w:rPr>
          <w:rFonts w:ascii="Calibri" w:hAnsi="Calibri" w:eastAsia="Calibri" w:cs="Calibri"/>
          <w:noProof w:val="0"/>
          <w:color w:val="222222"/>
          <w:sz w:val="24"/>
          <w:szCs w:val="24"/>
          <w:u w:val="single"/>
          <w:lang w:val="et"/>
        </w:rPr>
        <w:t xml:space="preserve"> Kristilin Nagel (KN) kirjeldab, et osadele lastele anti kiituskirjad, mis hiljem tagasi võeti.Õppenõukogu oli otsustanud, et kiituskirjad antakse õpilastele, kelle on tunnistusel üksnes A ja A+, samas hindamisjuhendi kohaselt </w:t>
      </w:r>
      <w:r w:rsidRPr="5B5D6F54" w:rsidR="7FCAB52B">
        <w:rPr>
          <w:rFonts w:ascii="Calibri" w:hAnsi="Calibri" w:eastAsia="Calibri" w:cs="Calibri"/>
          <w:noProof w:val="0"/>
          <w:color w:val="222222"/>
          <w:sz w:val="24"/>
          <w:szCs w:val="24"/>
          <w:lang w:val="et"/>
        </w:rPr>
        <w:t xml:space="preserve"> peaks kiituskirja saama õpilased, kellel on tunnistusel A, A+ ja B.</w:t>
      </w:r>
    </w:p>
    <w:p w:rsidR="7FCAB52B" w:rsidP="5B5D6F54" w:rsidRDefault="7FCAB52B" w14:paraId="28A236C2" w14:textId="64EC95F2">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Regina Multram (RM) kommenteerib, see oli õppenõukogu otsus ja  põhjus on selles, et kuigi reaalselt on hindamise süsteem muutuunud, siis õppekavas on  hindamisjuhend tegelikkusega kooskõlla viimata. Varasemalt vastas 90% hinne “B”, tänase hindamissüsteemi juures vastab samale tasemele hinne “A”. Hindamisjuhend on kavas korrigeerida enne uue õppeaasta algust. RM kinnitab, et info kiituskirja saamise kohta oli näha vaid stuudiumis ja üheltki lapselt füüsiliselt kiituskirja tagasi ei võetud.</w:t>
      </w:r>
    </w:p>
    <w:p w:rsidR="7FCAB52B" w:rsidP="5B5D6F54" w:rsidRDefault="7FCAB52B" w14:paraId="0208F835" w14:textId="1AA8C322">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KN juhib tähelepanu asjaolule, et väga nörritav olukord on tekkinud seetõttu, et kooli dokumendid on jätkuvalt korda tegemata, kuigi sellele on korduvalt tähelepanu juhitud.</w:t>
      </w:r>
    </w:p>
    <w:p w:rsidR="7FCAB52B" w:rsidP="5B5D6F54" w:rsidRDefault="7FCAB52B" w14:paraId="7D48D9CE" w14:textId="0BE29DEF">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KM soovib teada, kas koolil üldse on kavas küsida kelleltki kommunikatsioonialast nõu või mitte. Kui teavitamine oleks proaktiivne, siis ilmselt probleeme ei oleks, kuid kool järjepidevalt peab reaktiivselt klaarima erinevaid apsakaid. Pahameel on igati õigustatud.</w:t>
      </w:r>
    </w:p>
    <w:p w:rsidR="7FCAB52B" w:rsidP="5B5D6F54" w:rsidRDefault="7FCAB52B" w14:paraId="1D379BB2" w14:textId="471D55EE">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SN: Sügisest on liitumas kooli meeskonnaga inimene, kellel on kommunikatsioonialane kogemus.</w:t>
      </w:r>
    </w:p>
    <w:p w:rsidR="7FCAB52B" w:rsidP="5B5D6F54" w:rsidRDefault="7FCAB52B" w14:paraId="36E8E1F9" w14:textId="43C7E163">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KM soovib teada, miks ei enam ei tunnustata kooliväliste saavutuste eest. RM on seisukohal, et neid lapsi on juba mujal tunnustatud,</w:t>
      </w:r>
    </w:p>
    <w:p w:rsidR="7FCAB52B" w:rsidP="5B5D6F54" w:rsidRDefault="7FCAB52B" w14:paraId="62E73C03" w14:textId="09D01B31">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34E65B89" w14:textId="62E49411">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OTSUS: Kool koostab augustikuus uue hindamisjuhendi, mis esitatakse hoolekogule arvamuse avaldamiseks.   </w:t>
      </w:r>
    </w:p>
    <w:p w:rsidR="7FCAB52B" w:rsidP="5B5D6F54" w:rsidRDefault="7FCAB52B" w14:paraId="0E55A5D0" w14:textId="5DCF75ED">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548C71BB" w14:textId="39DA7B91">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6B9F0397" w14:textId="6B7D08F1">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4A77FFE0" w14:textId="410E8BFF">
      <w:pPr>
        <w:pStyle w:val="Loendilik"/>
        <w:numPr>
          <w:ilvl w:val="0"/>
          <w:numId w:val="3"/>
        </w:numPr>
        <w:spacing w:before="0" w:beforeAutospacing="off" w:after="0" w:afterAutospacing="off"/>
        <w:rPr>
          <w:rFonts w:ascii="Calibri" w:hAnsi="Calibri" w:eastAsia="Calibri" w:cs="Calibri"/>
          <w:b w:val="1"/>
          <w:bCs w:val="1"/>
          <w:noProof w:val="0"/>
          <w:color w:val="222222"/>
          <w:sz w:val="24"/>
          <w:szCs w:val="24"/>
          <w:lang w:val="et"/>
        </w:rPr>
      </w:pPr>
      <w:r w:rsidRPr="5B5D6F54" w:rsidR="7FCAB52B">
        <w:rPr>
          <w:rFonts w:ascii="Calibri" w:hAnsi="Calibri" w:eastAsia="Calibri" w:cs="Calibri"/>
          <w:b w:val="1"/>
          <w:bCs w:val="1"/>
          <w:noProof w:val="0"/>
          <w:color w:val="222222"/>
          <w:sz w:val="24"/>
          <w:szCs w:val="24"/>
          <w:lang w:val="et"/>
        </w:rPr>
        <w:t xml:space="preserve">Kooli ruumipuudus ehk kuidas mahub kolm kooliastet koolimajja </w:t>
      </w:r>
    </w:p>
    <w:p w:rsidR="7FCAB52B" w:rsidP="5B5D6F54" w:rsidRDefault="7FCAB52B" w14:paraId="4C8456AB" w14:textId="75B1384F">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SN kirjeldab kavandatavaid muudatusi kooli “vanas majas”. Osaliselt ehitatakse ümber HEV korpuse esimene korrus, kavas on kinni ehitada neli rõdu. RP informeerib, et töödega alustatakse juuli alguses. Klassiruumide ümberehitamiseks on leping sõlmitud, rõdude kinniehitamiseks on leping veel sõlmimata. Arutelu tulemusel selgub, et rõdudele ehitatavaid väikeseid klassiruume ei saa võtta kasutusele enne septembri lõppu. Täpne aeg on veel selgumisel.</w:t>
      </w:r>
    </w:p>
    <w:p w:rsidR="7FCAB52B" w:rsidP="5B5D6F54" w:rsidRDefault="7FCAB52B" w14:paraId="0145D12B" w14:textId="46A1A75E">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Hoolekogu on hämmingus, kuidas Viimsi Haldus jätkuvalt ei suuda hankeid läbi viia õigeaegselt ja nii, et ise kontrolliks protsessi. Jääb arusaamatuks, miks töövõtja dikteerib tööde tähtaega. Positiivne on vaid see, et tahe ja rahalised vahendid ehitustööde tegemiseks on olemas. Töid teostab Viimsi Ehitus, kes oli sellel hankel ainuke pakkuja, kuid kellega on leping veel sõlmimata. </w:t>
      </w:r>
    </w:p>
    <w:p w:rsidR="7FCAB52B" w:rsidP="5B5D6F54" w:rsidRDefault="7FCAB52B" w14:paraId="21D0CE6A" w14:textId="2985F11E">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Korpuse ümberehitustööd on graafikus, kuid rõdude kinniehitamise mittevalmimine õppeaasta alguseks tuli üllatusena ka koolile.</w:t>
      </w:r>
    </w:p>
    <w:p w:rsidR="7FCAB52B" w:rsidP="5B5D6F54" w:rsidRDefault="7FCAB52B" w14:paraId="7428030F" w14:textId="62B6B31B">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SN selgitab, ruumipuuduse leevendamiseks kavandatakse väiksemaid ümberehitusi ka järgmisel suvel. Kolmanda kooliastmel toimub kahel päeval nädalas õppetöö Artiumis.</w:t>
      </w:r>
    </w:p>
    <w:p w:rsidR="7FCAB52B" w:rsidP="5B5D6F54" w:rsidRDefault="7FCAB52B" w14:paraId="73CE7BF7" w14:textId="72948C89">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Marju Aolaid (MA) selgitab, et noortekeskust seni kavandatud kujul hetkel ei tule, selle asemel piirdutakse nö noorte toaga. Praeguseid mooduleid ei saa alles jätta, sest tegemist on ajutiste ehitistega ja need viiakse ära kuu lõpus. Järgmisel aastal on kavas osta uued moodulid. </w:t>
      </w:r>
    </w:p>
    <w:p w:rsidR="7FCAB52B" w:rsidP="5B5D6F54" w:rsidRDefault="7FCAB52B" w14:paraId="3C81E33C" w14:textId="2B765BF6">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PR teeb ettepaneku mitte raisata raha moodulitele jms, vaid selle asemel ehitada kool selliseks nagu see oli algselt kavandatud.</w:t>
      </w:r>
    </w:p>
    <w:p w:rsidR="7FCAB52B" w:rsidP="5B5D6F54" w:rsidRDefault="7FCAB52B" w14:paraId="6C00CA4E" w14:textId="2251CFB2">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450E1170" w14:textId="44E7C48D">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OTSUS: Võtta info teadmiseks.</w:t>
      </w:r>
    </w:p>
    <w:p w:rsidR="7FCAB52B" w:rsidP="5B5D6F54" w:rsidRDefault="7FCAB52B" w14:paraId="41767D27" w14:textId="4EACA271">
      <w:pPr>
        <w:rPr>
          <w:rFonts w:ascii="Calibri" w:hAnsi="Calibri" w:eastAsia="Calibri" w:cs="Calibri"/>
          <w:noProof w:val="0"/>
          <w:color w:val="222222"/>
          <w:sz w:val="24"/>
          <w:szCs w:val="24"/>
          <w:lang w:val="et"/>
        </w:rPr>
      </w:pPr>
      <w:r w:rsidRPr="5B5D6F54" w:rsidR="7FCAB52B">
        <w:rPr>
          <w:rFonts w:ascii="Calibri" w:hAnsi="Calibri" w:eastAsia="Calibri" w:cs="Calibri"/>
          <w:noProof w:val="0"/>
          <w:color w:val="222222"/>
          <w:sz w:val="24"/>
          <w:szCs w:val="24"/>
          <w:lang w:val="et"/>
        </w:rPr>
        <w:t xml:space="preserve"> </w:t>
      </w:r>
    </w:p>
    <w:p w:rsidR="7FCAB52B" w:rsidP="5B5D6F54" w:rsidRDefault="7FCAB52B" w14:paraId="2A2810C5" w14:textId="4EB3A601">
      <w:pPr>
        <w:pStyle w:val="Loendilik"/>
        <w:numPr>
          <w:ilvl w:val="0"/>
          <w:numId w:val="3"/>
        </w:numPr>
        <w:spacing w:before="0" w:beforeAutospacing="off" w:after="0" w:afterAutospacing="off"/>
        <w:rPr>
          <w:rFonts w:ascii="Calibri" w:hAnsi="Calibri" w:eastAsia="Calibri" w:cs="Calibri"/>
          <w:b w:val="1"/>
          <w:bCs w:val="1"/>
          <w:noProof w:val="0"/>
          <w:color w:val="000000" w:themeColor="text1" w:themeTint="FF" w:themeShade="FF"/>
          <w:sz w:val="24"/>
          <w:szCs w:val="24"/>
          <w:lang w:val="et"/>
        </w:rPr>
      </w:pPr>
      <w:r w:rsidRPr="5B5D6F54" w:rsidR="7FCAB52B">
        <w:rPr>
          <w:rFonts w:ascii="Calibri" w:hAnsi="Calibri" w:eastAsia="Calibri" w:cs="Calibri"/>
          <w:b w:val="1"/>
          <w:bCs w:val="1"/>
          <w:noProof w:val="0"/>
          <w:color w:val="000000" w:themeColor="text1" w:themeTint="FF" w:themeShade="FF"/>
          <w:sz w:val="24"/>
          <w:szCs w:val="24"/>
          <w:lang w:val="et"/>
        </w:rPr>
        <w:t>Koolipäeva algusaja toomine varasemaks</w:t>
      </w:r>
    </w:p>
    <w:p w:rsidR="7FCAB52B" w:rsidP="5B5D6F54" w:rsidRDefault="7FCAB52B" w14:paraId="60A1ABA7" w14:textId="5A93E091">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KM soovib teada, miks ei tooda koolipäeva algust varasemaks, kuigi selline ettepanek on korduvalt tehtud. SN sõnul ei ole sellele toetust. Uuest õppeaastast ei ole see ka võimalik, sest bussigraafikud on juba ümber tehtud ja kooskõlastatud.</w:t>
      </w:r>
    </w:p>
    <w:p w:rsidR="7FCAB52B" w:rsidP="5B5D6F54" w:rsidRDefault="7FCAB52B" w14:paraId="231B34F1" w14:textId="63CD6B9A">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0C111337" w14:textId="56F69696">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OTSUS: Hoolekogu on seisukohal, et lapsevanemate ja kooli personali seas tuleb teha küsitlus.</w:t>
      </w:r>
    </w:p>
    <w:p w:rsidR="7FCAB52B" w:rsidP="5B5D6F54" w:rsidRDefault="7FCAB52B" w14:paraId="52EA971B" w14:textId="2D5A58A2">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167CEBAC" w14:textId="07CA6FD0">
      <w:pPr>
        <w:pStyle w:val="Loendilik"/>
        <w:numPr>
          <w:ilvl w:val="0"/>
          <w:numId w:val="3"/>
        </w:numPr>
        <w:spacing w:before="0" w:beforeAutospacing="off" w:after="0" w:afterAutospacing="off"/>
        <w:rPr>
          <w:rFonts w:ascii="Calibri" w:hAnsi="Calibri" w:eastAsia="Calibri" w:cs="Calibri"/>
          <w:b w:val="1"/>
          <w:bCs w:val="1"/>
          <w:noProof w:val="0"/>
          <w:color w:val="222222"/>
          <w:sz w:val="24"/>
          <w:szCs w:val="24"/>
          <w:lang w:val="et"/>
        </w:rPr>
      </w:pPr>
      <w:r w:rsidRPr="5B5D6F54" w:rsidR="7FCAB52B">
        <w:rPr>
          <w:rFonts w:ascii="Calibri" w:hAnsi="Calibri" w:eastAsia="Calibri" w:cs="Calibri"/>
          <w:b w:val="1"/>
          <w:bCs w:val="1"/>
          <w:noProof w:val="0"/>
          <w:color w:val="222222"/>
          <w:sz w:val="24"/>
          <w:szCs w:val="24"/>
          <w:lang w:val="et"/>
        </w:rPr>
        <w:t>Bussiühendus, tundide/õppereisid algusajad</w:t>
      </w:r>
    </w:p>
    <w:p w:rsidR="7FCAB52B" w:rsidP="5B5D6F54" w:rsidRDefault="7FCAB52B" w14:paraId="377938C0" w14:textId="0A812188">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KM juhib tähelepanu sellele, et jõulude ajal ja kooli lõpus tehakse suvalise algus- ja lõpuajaga koolipäevad, mis ei ole bussigraafikutega kooskõlas. Seetõttu peavad lapsed sageli lihtsalt tund-paar ootama buissi, et koju saada.</w:t>
      </w:r>
    </w:p>
    <w:p w:rsidR="7FCAB52B" w:rsidP="5B5D6F54" w:rsidRDefault="7FCAB52B" w14:paraId="6D31018B" w14:textId="4DF03553">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242F0B15" w14:textId="5497EB28">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OTSUS: Kool peab ka ebatavaliste koolipäevade sisustamisel lähtuma laste huvidest ja busside graafikutest.</w:t>
      </w:r>
    </w:p>
    <w:p w:rsidR="7FCAB52B" w:rsidP="5B5D6F54" w:rsidRDefault="7FCAB52B" w14:paraId="75447A40" w14:textId="715C2EF9">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60381767" w14:textId="418D15AF">
      <w:pPr>
        <w:pStyle w:val="Loendilik"/>
        <w:numPr>
          <w:ilvl w:val="0"/>
          <w:numId w:val="3"/>
        </w:numPr>
        <w:spacing w:before="0" w:beforeAutospacing="off" w:after="0" w:afterAutospacing="off"/>
        <w:rPr>
          <w:rFonts w:ascii="Calibri" w:hAnsi="Calibri" w:eastAsia="Calibri" w:cs="Calibri"/>
          <w:b w:val="1"/>
          <w:bCs w:val="1"/>
          <w:noProof w:val="0"/>
          <w:color w:val="000000" w:themeColor="text1" w:themeTint="FF" w:themeShade="FF"/>
          <w:sz w:val="24"/>
          <w:szCs w:val="24"/>
          <w:lang w:val="et"/>
        </w:rPr>
      </w:pPr>
      <w:r w:rsidRPr="5B5D6F54" w:rsidR="7FCAB52B">
        <w:rPr>
          <w:rFonts w:ascii="Calibri" w:hAnsi="Calibri" w:eastAsia="Calibri" w:cs="Calibri"/>
          <w:b w:val="1"/>
          <w:bCs w:val="1"/>
          <w:noProof w:val="0"/>
          <w:color w:val="000000" w:themeColor="text1" w:themeTint="FF" w:themeShade="FF"/>
          <w:sz w:val="24"/>
          <w:szCs w:val="24"/>
          <w:lang w:val="et"/>
        </w:rPr>
        <w:t>Rahuloluküsitllus</w:t>
      </w:r>
    </w:p>
    <w:p w:rsidR="7FCAB52B" w:rsidP="5B5D6F54" w:rsidRDefault="7FCAB52B" w14:paraId="54A9F006" w14:textId="0B69F37A">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 xml:space="preserve">MA teeb kokkuvõtte rahuloluuuringust. Väga hea osalusega – personalist vastas 66 töötajat (75%) ja lapsevanematest 177 lapsevanemat. </w:t>
      </w:r>
    </w:p>
    <w:p w:rsidR="7FCAB52B" w:rsidP="5B5D6F54" w:rsidRDefault="7FCAB52B" w14:paraId="31C34FD8" w14:textId="591CE54E">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0170810D" w14:textId="0F4360B2">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OTSUS; Võtta info teadmiseks</w:t>
      </w:r>
    </w:p>
    <w:p w:rsidR="7FCAB52B" w:rsidP="5B5D6F54" w:rsidRDefault="7FCAB52B" w14:paraId="69223765" w14:textId="75F8A343">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 xml:space="preserve">  </w:t>
      </w:r>
    </w:p>
    <w:p w:rsidR="7FCAB52B" w:rsidP="5B5D6F54" w:rsidRDefault="7FCAB52B" w14:paraId="6F102C7C" w14:textId="3AD766D9">
      <w:pPr>
        <w:pStyle w:val="Loendilik"/>
        <w:numPr>
          <w:ilvl w:val="0"/>
          <w:numId w:val="3"/>
        </w:numPr>
        <w:spacing w:before="0" w:beforeAutospacing="off" w:after="0" w:afterAutospacing="off"/>
        <w:rPr>
          <w:rFonts w:ascii="Calibri" w:hAnsi="Calibri" w:eastAsia="Calibri" w:cs="Calibri"/>
          <w:b w:val="1"/>
          <w:bCs w:val="1"/>
          <w:noProof w:val="0"/>
          <w:color w:val="000000" w:themeColor="text1" w:themeTint="FF" w:themeShade="FF"/>
          <w:sz w:val="24"/>
          <w:szCs w:val="24"/>
          <w:lang w:val="et"/>
        </w:rPr>
      </w:pPr>
      <w:r w:rsidRPr="5B5D6F54" w:rsidR="7FCAB52B">
        <w:rPr>
          <w:rFonts w:ascii="Calibri" w:hAnsi="Calibri" w:eastAsia="Calibri" w:cs="Calibri"/>
          <w:b w:val="1"/>
          <w:bCs w:val="1"/>
          <w:noProof w:val="0"/>
          <w:color w:val="000000" w:themeColor="text1" w:themeTint="FF" w:themeShade="FF"/>
          <w:sz w:val="24"/>
          <w:szCs w:val="24"/>
          <w:lang w:val="et"/>
        </w:rPr>
        <w:t>Muu teema - Põhimääruse muutmine</w:t>
      </w:r>
    </w:p>
    <w:p w:rsidR="7FCAB52B" w:rsidP="5B5D6F54" w:rsidRDefault="7FCAB52B" w14:paraId="108317F0" w14:textId="2E72896D">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Vajalik on kooli põhimäärusesse selgemalt lahti kirjutada, et Randvere Koolis pakutakse riikikku õppekava, lihtsustatud õppekava ja toimetuleku õppekava alusel. Nüüd on vajadus tekkinud hakata pakkuma ka hooldusõpet. Viimane ei ole põhimääruses kirjas.</w:t>
      </w:r>
    </w:p>
    <w:p w:rsidR="7FCAB52B" w:rsidP="5B5D6F54" w:rsidRDefault="7FCAB52B" w14:paraId="52530B59" w14:textId="0B954138">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PR leiab, et dokumendid võib korda teha, aga kuidas kool tegelikult järjekordse muudatusega toime tuleb? Kas kolimajja mahutakse ära või on vaja lisaruume? Kool peab vallalt küsima ressursse, mida päriselt on vaja, et sellist õpet pakkuda  Ja vald peab neid võimaldama!</w:t>
      </w:r>
    </w:p>
    <w:p w:rsidR="7FCAB52B" w:rsidP="5B5D6F54" w:rsidRDefault="7FCAB52B" w14:paraId="4106C65C" w14:textId="04CCB7BE">
      <w:pPr>
        <w:rPr>
          <w:rFonts w:ascii="Calibri" w:hAnsi="Calibri" w:eastAsia="Calibri" w:cs="Calibri"/>
          <w:noProof w:val="0"/>
          <w:sz w:val="24"/>
          <w:szCs w:val="24"/>
          <w:lang w:val="et"/>
        </w:rPr>
      </w:pPr>
      <w:r w:rsidRPr="5B5D6F54" w:rsidR="7FCAB52B">
        <w:rPr>
          <w:rFonts w:ascii="Calibri" w:hAnsi="Calibri" w:eastAsia="Calibri" w:cs="Calibri"/>
          <w:noProof w:val="0"/>
          <w:sz w:val="24"/>
          <w:szCs w:val="24"/>
          <w:lang w:val="et"/>
        </w:rPr>
        <w:t xml:space="preserve"> </w:t>
      </w:r>
    </w:p>
    <w:p w:rsidR="7FCAB52B" w:rsidP="5B5D6F54" w:rsidRDefault="7FCAB52B" w14:paraId="6BCB2530" w14:textId="24FD533B">
      <w:pPr>
        <w:rPr>
          <w:rFonts w:ascii="Calibri" w:hAnsi="Calibri" w:eastAsia="Calibri" w:cs="Calibri"/>
          <w:noProof w:val="0"/>
          <w:color w:val="000000" w:themeColor="text1" w:themeTint="FF" w:themeShade="FF"/>
          <w:sz w:val="24"/>
          <w:szCs w:val="24"/>
          <w:lang w:val="et"/>
        </w:rPr>
      </w:pPr>
      <w:r w:rsidRPr="5B5D6F54" w:rsidR="7FCAB52B">
        <w:rPr>
          <w:rFonts w:ascii="Calibri" w:hAnsi="Calibri" w:eastAsia="Calibri" w:cs="Calibri"/>
          <w:noProof w:val="0"/>
          <w:color w:val="000000" w:themeColor="text1" w:themeTint="FF" w:themeShade="FF"/>
          <w:sz w:val="24"/>
          <w:szCs w:val="24"/>
          <w:lang w:val="et"/>
        </w:rPr>
        <w:t>OTSUS: Võtta info teadmiseks. Kool koostab põhimääruse muudatus ja saadab hoolekogule hääletamiseks. Otsustamiseks tuleb esitada hoolekogule koos põhimääruse eelnõuga ka plaan, kuidas kool tuleb toime uue õppekava pakkumisega ja millised garantiid annab plaanide realiseerimiseks vallavalitsus.</w:t>
      </w:r>
    </w:p>
    <w:p w:rsidR="5B5D6F54" w:rsidP="5B5D6F54" w:rsidRDefault="5B5D6F54" w14:paraId="1F2E05D8" w14:textId="50154ABD">
      <w:pPr>
        <w:pStyle w:val="Normaallaadveeb"/>
        <w:shd w:val="clear" w:color="auto" w:fill="FFFFFF" w:themeFill="background1"/>
        <w:spacing w:after="0"/>
        <w:rPr>
          <w:rStyle w:val="Tugev"/>
          <w:rFonts w:ascii="Calibri" w:hAnsi="Calibri" w:eastAsia="Calibri" w:cs="Calibri"/>
          <w:b w:val="0"/>
          <w:bCs w:val="0"/>
          <w:color w:val="313131"/>
          <w:lang w:val="et-EE"/>
        </w:rPr>
      </w:pPr>
    </w:p>
    <w:p w:rsidRPr="00143F4E" w:rsidR="0044688A" w:rsidP="5B5D6F54" w:rsidRDefault="0044688A" w14:paraId="4D2CD3B6" w14:textId="77777777" w14:noSpellErr="1">
      <w:pPr>
        <w:rPr>
          <w:rFonts w:ascii="Calibri" w:hAnsi="Calibri" w:eastAsia="Calibri" w:cs="Calibri"/>
          <w:lang w:val="et-EE"/>
        </w:rPr>
      </w:pPr>
    </w:p>
    <w:p w:rsidRPr="00143F4E" w:rsidR="0044688A" w:rsidP="5B5D6F54" w:rsidRDefault="0044688A" w14:paraId="4BC2DC9C" w14:textId="77777777" w14:noSpellErr="1">
      <w:pPr>
        <w:rPr>
          <w:rFonts w:ascii="Calibri" w:hAnsi="Calibri" w:eastAsia="Calibri" w:cs="Calibri"/>
          <w:lang w:val="et-EE"/>
        </w:rPr>
      </w:pPr>
    </w:p>
    <w:p w:rsidRPr="00143F4E" w:rsidR="0044688A" w:rsidP="5B5D6F54" w:rsidRDefault="0044688A" w14:paraId="0A3694E4" w14:textId="6AFA9617" w14:noSpellErr="1">
      <w:pPr>
        <w:rPr>
          <w:rFonts w:ascii="Calibri" w:hAnsi="Calibri" w:eastAsia="Calibri" w:cs="Calibri"/>
          <w:lang w:val="et-EE"/>
        </w:rPr>
      </w:pPr>
    </w:p>
    <w:p w:rsidRPr="00143F4E" w:rsidR="0044688A" w:rsidP="5B5D6F54" w:rsidRDefault="0044688A" w14:paraId="2A5CD117" w14:textId="77777777" w14:noSpellErr="1">
      <w:pPr>
        <w:rPr>
          <w:rFonts w:ascii="Calibri" w:hAnsi="Calibri" w:eastAsia="Calibri" w:cs="Calibri"/>
          <w:lang w:val="et-EE"/>
        </w:rPr>
      </w:pPr>
    </w:p>
    <w:p w:rsidRPr="00143F4E" w:rsidR="0044688A" w:rsidP="5B5D6F54" w:rsidRDefault="0044688A" w14:paraId="55EE2EA3" w14:textId="19520A63">
      <w:pPr>
        <w:rPr>
          <w:rFonts w:ascii="Calibri" w:hAnsi="Calibri" w:eastAsia="Calibri" w:cs="Calibri"/>
          <w:lang w:val="et-EE"/>
        </w:rPr>
      </w:pPr>
      <w:r w:rsidRPr="5B5D6F54" w:rsidR="0044688A">
        <w:rPr>
          <w:rFonts w:ascii="Calibri" w:hAnsi="Calibri" w:eastAsia="Calibri" w:cs="Calibri"/>
          <w:lang w:val="et-EE"/>
        </w:rPr>
        <w:t>Karl Mänd</w:t>
      </w:r>
      <w:r>
        <w:tab/>
      </w:r>
      <w:r>
        <w:tab/>
      </w:r>
      <w:r>
        <w:tab/>
      </w:r>
      <w:r>
        <w:tab/>
      </w:r>
      <w:r>
        <w:tab/>
      </w:r>
      <w:r>
        <w:tab/>
      </w:r>
      <w:r>
        <w:tab/>
      </w:r>
      <w:r>
        <w:tab/>
      </w:r>
      <w:r w:rsidRPr="5B5D6F54" w:rsidR="43BFA08B">
        <w:rPr>
          <w:rFonts w:ascii="Calibri" w:hAnsi="Calibri" w:eastAsia="Calibri" w:cs="Calibri"/>
          <w:lang w:val="et-EE"/>
        </w:rPr>
        <w:t>Marelle Lausmaa</w:t>
      </w:r>
    </w:p>
    <w:p w:rsidRPr="00143F4E" w:rsidR="0044688A" w:rsidP="5B5D6F54" w:rsidRDefault="0044688A" w14:paraId="2D8010FC" w14:textId="77777777" w14:noSpellErr="1">
      <w:pPr>
        <w:rPr>
          <w:rFonts w:ascii="Calibri" w:hAnsi="Calibri" w:eastAsia="Calibri" w:cs="Calibri"/>
          <w:lang w:val="et-EE"/>
        </w:rPr>
      </w:pPr>
    </w:p>
    <w:p w:rsidRPr="00143F4E" w:rsidR="00AE6266" w:rsidP="5B5D6F54" w:rsidRDefault="0044688A" w14:paraId="1CEB3418" w14:textId="1D0EA477">
      <w:pPr>
        <w:pStyle w:val="Normaallaad"/>
        <w:bidi w:val="0"/>
        <w:spacing w:before="0" w:beforeAutospacing="off" w:after="0" w:afterAutospacing="off" w:line="259" w:lineRule="auto"/>
        <w:ind w:left="0" w:right="0"/>
        <w:jc w:val="left"/>
        <w:rPr>
          <w:rFonts w:ascii="Calibri" w:hAnsi="Calibri" w:eastAsia="Calibri" w:cs="Calibri"/>
          <w:lang w:val="et-EE"/>
        </w:rPr>
      </w:pPr>
      <w:r w:rsidRPr="5B5D6F54" w:rsidR="0044688A">
        <w:rPr>
          <w:rFonts w:ascii="Calibri" w:hAnsi="Calibri" w:eastAsia="Calibri" w:cs="Calibri"/>
          <w:lang w:val="et-EE"/>
        </w:rPr>
        <w:t>Hoolekogu esimees</w:t>
      </w:r>
      <w:r>
        <w:tab/>
      </w:r>
      <w:r>
        <w:tab/>
      </w:r>
      <w:r>
        <w:tab/>
      </w:r>
      <w:r>
        <w:tab/>
      </w:r>
      <w:r>
        <w:tab/>
      </w:r>
      <w:r>
        <w:tab/>
      </w:r>
      <w:r>
        <w:tab/>
      </w:r>
      <w:r w:rsidRPr="5B5D6F54" w:rsidR="4AF0087C">
        <w:rPr>
          <w:rFonts w:ascii="Calibri" w:hAnsi="Calibri" w:eastAsia="Calibri" w:cs="Calibri"/>
          <w:lang w:val="et-EE"/>
        </w:rPr>
        <w:t>Protokollija</w:t>
      </w:r>
      <w:r>
        <w:br/>
      </w:r>
      <w:r w:rsidRPr="5B5D6F54" w:rsidR="0044688A">
        <w:rPr>
          <w:rFonts w:ascii="Calibri" w:hAnsi="Calibri" w:eastAsia="Calibri" w:cs="Calibri"/>
          <w:lang w:val="et-EE"/>
        </w:rPr>
        <w:t>/digiallkirjastatud/</w:t>
      </w:r>
      <w:r>
        <w:tab/>
      </w:r>
      <w:r>
        <w:tab/>
      </w:r>
      <w:r>
        <w:tab/>
      </w:r>
      <w:r>
        <w:tab/>
      </w:r>
      <w:r>
        <w:tab/>
      </w:r>
      <w:r>
        <w:tab/>
      </w:r>
      <w:r>
        <w:tab/>
      </w:r>
      <w:r w:rsidRPr="5B5D6F54" w:rsidR="0044688A">
        <w:rPr>
          <w:rFonts w:ascii="Calibri" w:hAnsi="Calibri" w:eastAsia="Calibri" w:cs="Calibri"/>
          <w:lang w:val="et-EE"/>
        </w:rPr>
        <w:t>/digiallkirjastatud/</w:t>
      </w:r>
    </w:p>
    <w:sectPr w:rsidRPr="00143F4E" w:rsidR="00AE6266">
      <w:headerReference w:type="default" r:id="rId8"/>
      <w:pgSz w:w="11906" w:h="16838" w:orient="portrait"/>
      <w:pgMar w:top="1440" w:right="1440" w:bottom="1440" w:left="144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178" w:rsidRDefault="00A23178" w14:paraId="34706847" w14:textId="77777777">
      <w:r>
        <w:separator/>
      </w:r>
    </w:p>
  </w:endnote>
  <w:endnote w:type="continuationSeparator" w:id="0">
    <w:p w:rsidR="00A23178" w:rsidRDefault="00A23178" w14:paraId="3172FB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178" w:rsidRDefault="00A23178" w14:paraId="07C79A52" w14:textId="77777777">
      <w:r>
        <w:separator/>
      </w:r>
    </w:p>
  </w:footnote>
  <w:footnote w:type="continuationSeparator" w:id="0">
    <w:p w:rsidR="00A23178" w:rsidRDefault="00A23178" w14:paraId="047F53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E6266" w:rsidRDefault="002D1A2A" w14:paraId="157FCDE1" w14:textId="77777777">
    <w:r>
      <w:rPr>
        <w:noProof/>
      </w:rPr>
      <w:drawing>
        <wp:anchor distT="0" distB="0" distL="114300" distR="114300" simplePos="0" relativeHeight="251658240" behindDoc="0" locked="0" layoutInCell="1" hidden="0" allowOverlap="1" wp14:anchorId="47FE22B3" wp14:editId="7B85F5A1">
          <wp:simplePos x="0" y="0"/>
          <wp:positionH relativeFrom="column">
            <wp:posOffset>4156709</wp:posOffset>
          </wp:positionH>
          <wp:positionV relativeFrom="paragraph">
            <wp:posOffset>-278764</wp:posOffset>
          </wp:positionV>
          <wp:extent cx="2170430" cy="70739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0430" cy="707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5db72d65"/>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620a46f"/>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0a4c04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d7cfd7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80955e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cf7ba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b2e3ab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3f419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BB2EBD"/>
    <w:multiLevelType w:val="multilevel"/>
    <w:tmpl w:val="7A06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1C2D06"/>
    <w:multiLevelType w:val="multilevel"/>
    <w:tmpl w:val="D02E0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2129467552">
    <w:abstractNumId w:val="0"/>
  </w:num>
  <w:num w:numId="2" w16cid:durableId="2886283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66"/>
    <w:rsid w:val="000335D3"/>
    <w:rsid w:val="00047AB8"/>
    <w:rsid w:val="00074179"/>
    <w:rsid w:val="000C488C"/>
    <w:rsid w:val="00143F4E"/>
    <w:rsid w:val="001651E6"/>
    <w:rsid w:val="00216658"/>
    <w:rsid w:val="00254C5D"/>
    <w:rsid w:val="002C09B8"/>
    <w:rsid w:val="002D1A2A"/>
    <w:rsid w:val="002D3253"/>
    <w:rsid w:val="00387BE1"/>
    <w:rsid w:val="00393467"/>
    <w:rsid w:val="003C1417"/>
    <w:rsid w:val="003C569E"/>
    <w:rsid w:val="003C6E15"/>
    <w:rsid w:val="004155A9"/>
    <w:rsid w:val="00421EA8"/>
    <w:rsid w:val="0044688A"/>
    <w:rsid w:val="00452D6C"/>
    <w:rsid w:val="004810D7"/>
    <w:rsid w:val="004A1B57"/>
    <w:rsid w:val="004E7719"/>
    <w:rsid w:val="005214F9"/>
    <w:rsid w:val="00541050"/>
    <w:rsid w:val="00554041"/>
    <w:rsid w:val="0065748D"/>
    <w:rsid w:val="0068210F"/>
    <w:rsid w:val="006E6B7E"/>
    <w:rsid w:val="00716F45"/>
    <w:rsid w:val="007415EE"/>
    <w:rsid w:val="00766F61"/>
    <w:rsid w:val="007948F4"/>
    <w:rsid w:val="00815048"/>
    <w:rsid w:val="00815D4E"/>
    <w:rsid w:val="00844B8F"/>
    <w:rsid w:val="00890B97"/>
    <w:rsid w:val="00A23178"/>
    <w:rsid w:val="00AA33A5"/>
    <w:rsid w:val="00AE6266"/>
    <w:rsid w:val="00B51F5F"/>
    <w:rsid w:val="00B708BF"/>
    <w:rsid w:val="00B949E0"/>
    <w:rsid w:val="00C96D49"/>
    <w:rsid w:val="00CA6FEE"/>
    <w:rsid w:val="00CF6F9D"/>
    <w:rsid w:val="00D22908"/>
    <w:rsid w:val="00D35DC1"/>
    <w:rsid w:val="00D91E03"/>
    <w:rsid w:val="00DA23CA"/>
    <w:rsid w:val="00E62D27"/>
    <w:rsid w:val="00ED6FD9"/>
    <w:rsid w:val="00F83847"/>
    <w:rsid w:val="00FF0ECA"/>
    <w:rsid w:val="01718AF1"/>
    <w:rsid w:val="0308C0B4"/>
    <w:rsid w:val="0727F25C"/>
    <w:rsid w:val="104161B9"/>
    <w:rsid w:val="107BC607"/>
    <w:rsid w:val="19F7B86E"/>
    <w:rsid w:val="1FBE550C"/>
    <w:rsid w:val="251F4A26"/>
    <w:rsid w:val="26AE9AC9"/>
    <w:rsid w:val="28A498FF"/>
    <w:rsid w:val="2F9FEB4F"/>
    <w:rsid w:val="3582848F"/>
    <w:rsid w:val="3BFA4B11"/>
    <w:rsid w:val="42D7B092"/>
    <w:rsid w:val="43BFA08B"/>
    <w:rsid w:val="48D836A1"/>
    <w:rsid w:val="49C36F34"/>
    <w:rsid w:val="4AF0087C"/>
    <w:rsid w:val="5563D969"/>
    <w:rsid w:val="55FAA6A4"/>
    <w:rsid w:val="5B5D6F54"/>
    <w:rsid w:val="5C8DD709"/>
    <w:rsid w:val="5F1D27C4"/>
    <w:rsid w:val="609526E1"/>
    <w:rsid w:val="6161482C"/>
    <w:rsid w:val="78752EDF"/>
    <w:rsid w:val="7A10FF40"/>
    <w:rsid w:val="7D86F438"/>
    <w:rsid w:val="7DCC34FC"/>
    <w:rsid w:val="7FCAB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B454"/>
  <w15:docId w15:val="{0B59B890-5B87-4C01-98D4-19C7CD0839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laad" w:default="1">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styleId="Hperli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Body" w:customStyle="1">
    <w:name w:val="Body"/>
    <w:rPr>
      <w:rFonts w:ascii="Helvetica" w:hAnsi="Helvetica" w:cs="Arial Unicode MS"/>
      <w:color w:val="000000"/>
      <w:sz w:val="22"/>
      <w:szCs w:val="22"/>
    </w:rPr>
  </w:style>
  <w:style w:type="paragraph" w:styleId="Default" w:customStyle="1">
    <w:name w:val="Default"/>
    <w:rPr>
      <w:rFonts w:ascii="Helvetica" w:hAnsi="Helvetica" w:cs="Arial Unicode MS"/>
      <w:color w:val="000000"/>
      <w:sz w:val="22"/>
      <w:szCs w:val="22"/>
    </w:rPr>
  </w:style>
  <w:style w:type="numbering" w:styleId="Numbered" w:customStyle="1">
    <w:name w:val="Numbered"/>
  </w:style>
  <w:style w:type="character" w:styleId="Hyperlink0" w:customStyle="1">
    <w:name w:val="Hyperlink.0"/>
    <w:basedOn w:val="Hperlink"/>
    <w:rPr>
      <w:u w:val="single"/>
    </w:rPr>
  </w:style>
  <w:style w:type="paragraph" w:styleId="Pis">
    <w:name w:val="header"/>
    <w:basedOn w:val="Normaallaad"/>
    <w:link w:val="PisMrk"/>
    <w:uiPriority w:val="99"/>
    <w:unhideWhenUsed/>
    <w:rsid w:val="004055AE"/>
    <w:pPr>
      <w:tabs>
        <w:tab w:val="center" w:pos="4536"/>
        <w:tab w:val="right" w:pos="9072"/>
      </w:tabs>
    </w:pPr>
  </w:style>
  <w:style w:type="character" w:styleId="PisMrk" w:customStyle="1">
    <w:name w:val="Päis Märk"/>
    <w:basedOn w:val="Liguvaikefont"/>
    <w:link w:val="Pis"/>
    <w:uiPriority w:val="99"/>
    <w:rsid w:val="004055AE"/>
    <w:rPr>
      <w:sz w:val="24"/>
      <w:szCs w:val="24"/>
      <w:lang w:val="en-US" w:eastAsia="en-US"/>
    </w:rPr>
  </w:style>
  <w:style w:type="paragraph" w:styleId="Jalus">
    <w:name w:val="footer"/>
    <w:basedOn w:val="Normaallaad"/>
    <w:link w:val="JalusMrk"/>
    <w:uiPriority w:val="99"/>
    <w:unhideWhenUsed/>
    <w:rsid w:val="004055AE"/>
    <w:pPr>
      <w:tabs>
        <w:tab w:val="center" w:pos="4536"/>
        <w:tab w:val="right" w:pos="9072"/>
      </w:tabs>
    </w:pPr>
  </w:style>
  <w:style w:type="character" w:styleId="JalusMrk" w:customStyle="1">
    <w:name w:val="Jalus Märk"/>
    <w:basedOn w:val="Liguvaikefont"/>
    <w:link w:val="Jalus"/>
    <w:uiPriority w:val="99"/>
    <w:rsid w:val="004055AE"/>
    <w:rPr>
      <w:sz w:val="24"/>
      <w:szCs w:val="24"/>
      <w:lang w:val="en-US" w:eastAsia="en-US"/>
    </w:rPr>
  </w:style>
  <w:style w:type="paragraph" w:styleId="Loendilik">
    <w:name w:val="List Paragraph"/>
    <w:basedOn w:val="Normaallaad"/>
    <w:uiPriority w:val="34"/>
    <w:qFormat/>
    <w:rsid w:val="000A7315"/>
    <w:pPr>
      <w:spacing w:after="200" w:line="276" w:lineRule="auto"/>
      <w:ind w:left="720"/>
      <w:contextualSpacing/>
    </w:pPr>
    <w:rPr>
      <w:rFonts w:asciiTheme="minorHAnsi" w:hAnsiTheme="minorHAnsi" w:eastAsiaTheme="minorHAnsi" w:cstheme="minorBidi"/>
      <w:sz w:val="22"/>
      <w:szCs w:val="22"/>
      <w:lang w:val="et-EE"/>
    </w:rPr>
  </w:style>
  <w:style w:type="table" w:styleId="TableGridLight1" w:customStyle="1">
    <w:name w:val="Table Grid Light1"/>
    <w:basedOn w:val="Normaaltabel"/>
    <w:uiPriority w:val="40"/>
    <w:rsid w:val="000A7315"/>
    <w:rPr>
      <w:rFonts w:asciiTheme="minorHAnsi" w:hAnsiTheme="minorHAnsi" w:eastAsiaTheme="minorHAnsi" w:cstheme="minorBidi"/>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aallaadveeb">
    <w:name w:val="Normal (Web)"/>
    <w:basedOn w:val="Normaallaad"/>
    <w:uiPriority w:val="99"/>
    <w:unhideWhenUsed/>
    <w:rsid w:val="009F3CD1"/>
    <w:pPr>
      <w:spacing w:after="160" w:line="259" w:lineRule="auto"/>
    </w:pPr>
    <w:rPr>
      <w:rFonts w:eastAsiaTheme="minorHAnsi"/>
    </w:rPr>
  </w:style>
  <w:style w:type="paragraph" w:styleId="Alapealkiri">
    <w:name w:val="Subtitle"/>
    <w:basedOn w:val="Normaallaad"/>
    <w:next w:val="Normaallaad"/>
    <w:pPr>
      <w:keepNext/>
      <w:keepLines/>
      <w:spacing w:before="360" w:after="80"/>
    </w:pPr>
    <w:rPr>
      <w:rFonts w:ascii="Georgia" w:hAnsi="Georgia" w:eastAsia="Georgia" w:cs="Georgia"/>
      <w:i/>
      <w:color w:val="666666"/>
      <w:sz w:val="48"/>
      <w:szCs w:val="48"/>
    </w:rPr>
  </w:style>
  <w:style w:type="character" w:styleId="Tugev">
    <w:name w:val="Strong"/>
    <w:basedOn w:val="Liguvaikefont"/>
    <w:uiPriority w:val="22"/>
    <w:qFormat/>
    <w:rsid w:val="00446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0WtnCX+seVUEfsBI1nBR1X/eDg==">AMUW2mWICuDXLUNfUi8oUCA0npcwWa/2YPwPM2AL8xkfMk7B5N8Ae9mu6215nT4ftpPEFxIgv3/kZoJzRzasZfHfw3ZMRgq+ERz0ZuETngfEprh+fYkiico=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Jana</dc:creator>
  <lastModifiedBy>Karl Mänd</lastModifiedBy>
  <revision>25</revision>
  <lastPrinted>2023-08-17T13:59:00.0000000Z</lastPrinted>
  <dcterms:created xsi:type="dcterms:W3CDTF">2023-08-17T13:42:00.0000000Z</dcterms:created>
  <dcterms:modified xsi:type="dcterms:W3CDTF">2023-08-28T20:10:58.5337816Z</dcterms:modified>
</coreProperties>
</file>